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252B8D" w14:textId="77777777" w:rsidR="002B3A05" w:rsidRPr="00924B1F" w:rsidRDefault="004A451C" w:rsidP="00924B1F">
      <w:pPr>
        <w:spacing w:after="0" w:line="240" w:lineRule="auto"/>
        <w:rPr>
          <w:rFonts w:ascii="Segoe UI" w:hAnsi="Segoe UI" w:cs="Segoe UI"/>
        </w:rPr>
      </w:pPr>
      <w:r w:rsidRPr="00924B1F">
        <w:rPr>
          <w:rFonts w:ascii="Segoe UI" w:hAnsi="Segoe UI" w:cs="Segoe UI"/>
        </w:rPr>
        <w:t>Date</w:t>
      </w:r>
    </w:p>
    <w:p w14:paraId="38046AEF" w14:textId="77777777" w:rsidR="004A451C" w:rsidRPr="00924B1F" w:rsidRDefault="004A451C" w:rsidP="00924B1F">
      <w:pPr>
        <w:spacing w:after="0" w:line="240" w:lineRule="auto"/>
        <w:rPr>
          <w:rFonts w:ascii="Segoe UI" w:hAnsi="Segoe UI" w:cs="Segoe UI"/>
        </w:rPr>
      </w:pPr>
    </w:p>
    <w:p w14:paraId="1C871AD5" w14:textId="77777777" w:rsidR="004A451C" w:rsidRPr="00924B1F" w:rsidRDefault="004A451C" w:rsidP="00924B1F">
      <w:pPr>
        <w:spacing w:after="0" w:line="240" w:lineRule="auto"/>
        <w:jc w:val="center"/>
        <w:rPr>
          <w:rFonts w:ascii="Segoe UI" w:hAnsi="Segoe UI" w:cs="Segoe UI"/>
          <w:b/>
        </w:rPr>
      </w:pPr>
      <w:r w:rsidRPr="00924B1F">
        <w:rPr>
          <w:rFonts w:ascii="Segoe UI" w:hAnsi="Segoe UI" w:cs="Segoe UI"/>
          <w:b/>
        </w:rPr>
        <w:t>Important Notice: Canadian Disability Benefit (CDB) and Rent-Geared-to-Income (RGI) Assistance</w:t>
      </w:r>
    </w:p>
    <w:p w14:paraId="061D2637" w14:textId="77777777" w:rsidR="004A451C" w:rsidRPr="00924B1F" w:rsidRDefault="004A451C" w:rsidP="00924B1F">
      <w:pPr>
        <w:spacing w:after="0" w:line="240" w:lineRule="auto"/>
        <w:rPr>
          <w:rFonts w:ascii="Segoe UI" w:hAnsi="Segoe UI" w:cs="Segoe UI"/>
        </w:rPr>
      </w:pPr>
    </w:p>
    <w:p w14:paraId="274FAE60" w14:textId="77777777" w:rsidR="004A451C" w:rsidRPr="00924B1F" w:rsidRDefault="004A451C" w:rsidP="00924B1F">
      <w:pPr>
        <w:spacing w:after="0" w:line="240" w:lineRule="auto"/>
        <w:rPr>
          <w:rFonts w:ascii="Segoe UI" w:hAnsi="Segoe UI" w:cs="Segoe UI"/>
        </w:rPr>
      </w:pPr>
      <w:r w:rsidRPr="00924B1F">
        <w:rPr>
          <w:rFonts w:ascii="Segoe UI" w:hAnsi="Segoe UI" w:cs="Segoe UI"/>
        </w:rPr>
        <w:t xml:space="preserve">Dear Household, </w:t>
      </w:r>
    </w:p>
    <w:p w14:paraId="36E15AAA" w14:textId="77777777" w:rsidR="004A451C" w:rsidRPr="00924B1F" w:rsidRDefault="004A451C" w:rsidP="00924B1F">
      <w:pPr>
        <w:spacing w:after="0" w:line="240" w:lineRule="auto"/>
        <w:rPr>
          <w:rFonts w:ascii="Segoe UI" w:hAnsi="Segoe UI" w:cs="Segoe UI"/>
        </w:rPr>
      </w:pPr>
    </w:p>
    <w:p w14:paraId="7E5FF1AA" w14:textId="77777777" w:rsidR="004A451C" w:rsidRPr="00924B1F" w:rsidRDefault="004A451C" w:rsidP="00924B1F">
      <w:pPr>
        <w:spacing w:after="0" w:line="240" w:lineRule="auto"/>
        <w:rPr>
          <w:rFonts w:ascii="Segoe UI" w:hAnsi="Segoe UI" w:cs="Segoe UI"/>
        </w:rPr>
      </w:pPr>
      <w:r w:rsidRPr="00924B1F">
        <w:rPr>
          <w:rFonts w:ascii="Segoe UI" w:hAnsi="Segoe UI" w:cs="Segoe UI"/>
        </w:rPr>
        <w:t xml:space="preserve">We are writing to provide important information about the Canada Disability Benefit (CDB), a new federal income support program for individuals with disabilities between 18 and 64 years old. The CDB provides eligible recipients with up to $200 per month ($2,400 per year). </w:t>
      </w:r>
    </w:p>
    <w:p w14:paraId="24912D9E" w14:textId="77777777" w:rsidR="002B3A05" w:rsidRDefault="002B3A05" w:rsidP="00924B1F">
      <w:pPr>
        <w:spacing w:after="0" w:line="240" w:lineRule="auto"/>
        <w:rPr>
          <w:rFonts w:ascii="Segoe UI" w:hAnsi="Segoe UI" w:cs="Segoe UI"/>
        </w:rPr>
      </w:pPr>
    </w:p>
    <w:p w14:paraId="41C6F2A8" w14:textId="1F233411" w:rsidR="004A451C" w:rsidRPr="00924B1F" w:rsidRDefault="004A451C" w:rsidP="00924B1F">
      <w:pPr>
        <w:spacing w:after="0" w:line="240" w:lineRule="auto"/>
        <w:rPr>
          <w:rFonts w:ascii="Segoe UI" w:hAnsi="Segoe UI" w:cs="Segoe UI"/>
        </w:rPr>
      </w:pPr>
      <w:r w:rsidRPr="00924B1F">
        <w:rPr>
          <w:rFonts w:ascii="Segoe UI" w:hAnsi="Segoe UI" w:cs="Segoe UI"/>
        </w:rPr>
        <w:t>As a household receiving Rent-Geared-to-Income (RGI) Assistance, it is important to understand how this new benefit may affect your rent and your responsibilit</w:t>
      </w:r>
      <w:r w:rsidR="00CF14C1" w:rsidRPr="00924B1F">
        <w:rPr>
          <w:rFonts w:ascii="Segoe UI" w:hAnsi="Segoe UI" w:cs="Segoe UI"/>
        </w:rPr>
        <w:t>y</w:t>
      </w:r>
      <w:r w:rsidRPr="00924B1F">
        <w:rPr>
          <w:rFonts w:ascii="Segoe UI" w:hAnsi="Segoe UI" w:cs="Segoe UI"/>
        </w:rPr>
        <w:t xml:space="preserve"> to report. </w:t>
      </w:r>
    </w:p>
    <w:p w14:paraId="5A49D974" w14:textId="77777777" w:rsidR="002B3A05" w:rsidRDefault="002B3A05" w:rsidP="00924B1F">
      <w:pPr>
        <w:spacing w:after="0" w:line="240" w:lineRule="auto"/>
        <w:rPr>
          <w:rFonts w:ascii="Segoe UI" w:hAnsi="Segoe UI" w:cs="Segoe UI"/>
          <w:b/>
        </w:rPr>
      </w:pPr>
    </w:p>
    <w:p w14:paraId="0857E017" w14:textId="708FDE23" w:rsidR="004A451C" w:rsidRPr="00924B1F" w:rsidRDefault="004A451C" w:rsidP="00924B1F">
      <w:pPr>
        <w:spacing w:after="0" w:line="240" w:lineRule="auto"/>
        <w:rPr>
          <w:rFonts w:ascii="Segoe UI" w:hAnsi="Segoe UI" w:cs="Segoe UI"/>
          <w:b/>
        </w:rPr>
      </w:pPr>
      <w:r w:rsidRPr="00924B1F">
        <w:rPr>
          <w:rFonts w:ascii="Segoe UI" w:hAnsi="Segoe UI" w:cs="Segoe UI"/>
          <w:b/>
        </w:rPr>
        <w:t>Reporting Requirements</w:t>
      </w:r>
    </w:p>
    <w:p w14:paraId="2E3C89A7" w14:textId="77777777" w:rsidR="004A451C" w:rsidRPr="00924B1F" w:rsidRDefault="004A451C" w:rsidP="00924B1F">
      <w:pPr>
        <w:spacing w:after="0" w:line="240" w:lineRule="auto"/>
        <w:rPr>
          <w:rFonts w:ascii="Segoe UI" w:hAnsi="Segoe UI" w:cs="Segoe UI"/>
        </w:rPr>
      </w:pPr>
      <w:r w:rsidRPr="00924B1F">
        <w:rPr>
          <w:rFonts w:ascii="Segoe UI" w:hAnsi="Segoe UI" w:cs="Segoe UI"/>
        </w:rPr>
        <w:t xml:space="preserve">Households must report any increase in non-benefit income within 30 days of receiving it, including income from CDB </w:t>
      </w:r>
      <w:r w:rsidRPr="00924B1F">
        <w:rPr>
          <w:rFonts w:ascii="Segoe UI" w:hAnsi="Segoe UI" w:cs="Segoe UI"/>
          <w:i/>
        </w:rPr>
        <w:t xml:space="preserve">(Section 28. </w:t>
      </w:r>
      <w:proofErr w:type="spellStart"/>
      <w:r w:rsidRPr="00924B1F">
        <w:rPr>
          <w:rFonts w:ascii="Segoe UI" w:hAnsi="Segoe UI" w:cs="Segoe UI"/>
          <w:i/>
        </w:rPr>
        <w:t>O.Reg</w:t>
      </w:r>
      <w:proofErr w:type="spellEnd"/>
      <w:r w:rsidRPr="00924B1F">
        <w:rPr>
          <w:rFonts w:ascii="Segoe UI" w:hAnsi="Segoe UI" w:cs="Segoe UI"/>
          <w:i/>
        </w:rPr>
        <w:t>. 367/11).</w:t>
      </w:r>
    </w:p>
    <w:p w14:paraId="42203EDB" w14:textId="77777777" w:rsidR="002B3A05" w:rsidRDefault="002B3A05" w:rsidP="00924B1F">
      <w:pPr>
        <w:spacing w:after="0" w:line="240" w:lineRule="auto"/>
        <w:rPr>
          <w:rFonts w:ascii="Segoe UI" w:hAnsi="Segoe UI" w:cs="Segoe UI"/>
          <w:b/>
        </w:rPr>
      </w:pPr>
    </w:p>
    <w:p w14:paraId="6379A774" w14:textId="5E2810FA" w:rsidR="004A451C" w:rsidRPr="00924B1F" w:rsidRDefault="004A451C" w:rsidP="00924B1F">
      <w:pPr>
        <w:spacing w:after="0" w:line="240" w:lineRule="auto"/>
        <w:rPr>
          <w:rFonts w:ascii="Segoe UI" w:hAnsi="Segoe UI" w:cs="Segoe UI"/>
          <w:b/>
        </w:rPr>
      </w:pPr>
      <w:r w:rsidRPr="00924B1F">
        <w:rPr>
          <w:rFonts w:ascii="Segoe UI" w:hAnsi="Segoe UI" w:cs="Segoe UI"/>
          <w:b/>
        </w:rPr>
        <w:t xml:space="preserve">Impact on RGI Rent and Eligibility  </w:t>
      </w:r>
    </w:p>
    <w:p w14:paraId="4D19FA89" w14:textId="77777777" w:rsidR="004A451C" w:rsidRPr="00924B1F" w:rsidRDefault="004A451C" w:rsidP="00924B1F">
      <w:pPr>
        <w:spacing w:after="0" w:line="240" w:lineRule="auto"/>
        <w:rPr>
          <w:rFonts w:ascii="Segoe UI" w:hAnsi="Segoe UI" w:cs="Segoe UI"/>
        </w:rPr>
      </w:pPr>
      <w:r w:rsidRPr="00924B1F">
        <w:rPr>
          <w:rFonts w:ascii="Segoe UI" w:hAnsi="Segoe UI" w:cs="Segoe UI"/>
        </w:rPr>
        <w:t>The CDB is considered income and will be included in Line 236 on your Notice of Assessment</w:t>
      </w:r>
      <w:r w:rsidR="00CF14C1" w:rsidRPr="00924B1F">
        <w:rPr>
          <w:rFonts w:ascii="Segoe UI" w:hAnsi="Segoe UI" w:cs="Segoe UI"/>
        </w:rPr>
        <w:t xml:space="preserve">, which is used to determine your rent calculation. At this time the </w:t>
      </w:r>
      <w:r w:rsidRPr="00924B1F">
        <w:rPr>
          <w:rFonts w:ascii="Segoe UI" w:hAnsi="Segoe UI" w:cs="Segoe UI"/>
        </w:rPr>
        <w:t>Service Manager</w:t>
      </w:r>
      <w:r w:rsidR="00CF14C1" w:rsidRPr="00924B1F">
        <w:rPr>
          <w:rFonts w:ascii="Segoe UI" w:hAnsi="Segoe UI" w:cs="Segoe UI"/>
        </w:rPr>
        <w:t xml:space="preserve">, under Section 51 of the Housing Service Act has the discretion to exclude the </w:t>
      </w:r>
      <w:r w:rsidR="00E477B0" w:rsidRPr="00924B1F">
        <w:rPr>
          <w:rFonts w:ascii="Segoe UI" w:hAnsi="Segoe UI" w:cs="Segoe UI"/>
        </w:rPr>
        <w:t xml:space="preserve">increase to your </w:t>
      </w:r>
      <w:r w:rsidR="00CF14C1" w:rsidRPr="00924B1F">
        <w:rPr>
          <w:rFonts w:ascii="Segoe UI" w:hAnsi="Segoe UI" w:cs="Segoe UI"/>
        </w:rPr>
        <w:t>rent payable as a result of the Canada Disability Benefit payment</w:t>
      </w:r>
      <w:r w:rsidRPr="00924B1F">
        <w:rPr>
          <w:rFonts w:ascii="Segoe UI" w:hAnsi="Segoe UI" w:cs="Segoe UI"/>
        </w:rPr>
        <w:t xml:space="preserve">.  </w:t>
      </w:r>
      <w:r w:rsidR="00CF14C1" w:rsidRPr="00924B1F">
        <w:rPr>
          <w:rFonts w:ascii="Segoe UI" w:hAnsi="Segoe UI" w:cs="Segoe UI"/>
          <w:i/>
        </w:rPr>
        <w:t>(H</w:t>
      </w:r>
      <w:r w:rsidR="00E477B0" w:rsidRPr="00924B1F">
        <w:rPr>
          <w:rFonts w:ascii="Segoe UI" w:hAnsi="Segoe UI" w:cs="Segoe UI"/>
          <w:i/>
        </w:rPr>
        <w:t>ousing Services Act</w:t>
      </w:r>
      <w:r w:rsidR="00CF14C1" w:rsidRPr="00924B1F">
        <w:rPr>
          <w:rFonts w:ascii="Segoe UI" w:hAnsi="Segoe UI" w:cs="Segoe UI"/>
          <w:i/>
        </w:rPr>
        <w:t xml:space="preserve">, </w:t>
      </w:r>
      <w:r w:rsidRPr="00924B1F">
        <w:rPr>
          <w:rFonts w:ascii="Segoe UI" w:hAnsi="Segoe UI" w:cs="Segoe UI"/>
          <w:i/>
        </w:rPr>
        <w:t>2011, c. 6, Sched. 1, s. 51 (1)</w:t>
      </w:r>
      <w:r w:rsidR="00CF14C1" w:rsidRPr="00924B1F">
        <w:rPr>
          <w:rFonts w:ascii="Segoe UI" w:hAnsi="Segoe UI" w:cs="Segoe UI"/>
          <w:i/>
        </w:rPr>
        <w:t>)</w:t>
      </w:r>
      <w:r w:rsidRPr="00924B1F">
        <w:rPr>
          <w:rFonts w:ascii="Segoe UI" w:hAnsi="Segoe UI" w:cs="Segoe UI"/>
          <w:i/>
        </w:rPr>
        <w:t>.</w:t>
      </w:r>
      <w:r w:rsidRPr="00924B1F">
        <w:rPr>
          <w:rFonts w:ascii="Segoe UI" w:hAnsi="Segoe UI" w:cs="Segoe UI"/>
        </w:rPr>
        <w:t xml:space="preserve"> </w:t>
      </w:r>
    </w:p>
    <w:p w14:paraId="3D1AA881" w14:textId="77777777" w:rsidR="002B3A05" w:rsidRDefault="002B3A05" w:rsidP="00924B1F">
      <w:pPr>
        <w:spacing w:after="0" w:line="240" w:lineRule="auto"/>
        <w:rPr>
          <w:rFonts w:ascii="Segoe UI" w:hAnsi="Segoe UI" w:cs="Segoe UI"/>
        </w:rPr>
      </w:pPr>
    </w:p>
    <w:p w14:paraId="78AD3B19" w14:textId="6A1830F2" w:rsidR="00CF14C1" w:rsidRPr="00924B1F" w:rsidRDefault="00CF14C1" w:rsidP="00924B1F">
      <w:pPr>
        <w:spacing w:after="0" w:line="240" w:lineRule="auto"/>
        <w:rPr>
          <w:rFonts w:ascii="Segoe UI" w:hAnsi="Segoe UI" w:cs="Segoe UI"/>
        </w:rPr>
      </w:pPr>
      <w:r w:rsidRPr="00924B1F">
        <w:rPr>
          <w:rFonts w:ascii="Segoe UI" w:hAnsi="Segoe UI" w:cs="Segoe UI"/>
        </w:rPr>
        <w:t xml:space="preserve">To ensure that the Canada Disability Benefit is not included in your rent calculation you will be required to provide verification of the benefit. This means you must report the Canada Disability Benefit and provide documentation confirming the amount received. If verification is not provided, the Canada Disability Benefit </w:t>
      </w:r>
      <w:r w:rsidR="00E477B0" w:rsidRPr="00924B1F">
        <w:rPr>
          <w:rFonts w:ascii="Segoe UI" w:hAnsi="Segoe UI" w:cs="Segoe UI"/>
        </w:rPr>
        <w:t>will be included in your review as</w:t>
      </w:r>
      <w:r w:rsidRPr="00924B1F">
        <w:rPr>
          <w:rFonts w:ascii="Segoe UI" w:hAnsi="Segoe UI" w:cs="Segoe UI"/>
        </w:rPr>
        <w:t xml:space="preserve"> income. </w:t>
      </w:r>
    </w:p>
    <w:p w14:paraId="3A860160" w14:textId="77777777" w:rsidR="002B3A05" w:rsidRDefault="002B3A05" w:rsidP="00924B1F">
      <w:pPr>
        <w:spacing w:after="0" w:line="240" w:lineRule="auto"/>
        <w:rPr>
          <w:rFonts w:ascii="Segoe UI" w:hAnsi="Segoe UI" w:cs="Segoe UI"/>
        </w:rPr>
      </w:pPr>
    </w:p>
    <w:p w14:paraId="28C12C6A" w14:textId="42BF289E" w:rsidR="00CF14C1" w:rsidRPr="00924B1F" w:rsidRDefault="00CF14C1" w:rsidP="00924B1F">
      <w:pPr>
        <w:spacing w:after="0" w:line="240" w:lineRule="auto"/>
        <w:rPr>
          <w:rFonts w:ascii="Segoe UI" w:hAnsi="Segoe UI" w:cs="Segoe UI"/>
        </w:rPr>
      </w:pPr>
      <w:r w:rsidRPr="00924B1F">
        <w:rPr>
          <w:rFonts w:ascii="Segoe UI" w:hAnsi="Segoe UI" w:cs="Segoe UI"/>
        </w:rPr>
        <w:t>When you complete your annual update, please include:</w:t>
      </w:r>
    </w:p>
    <w:p w14:paraId="15D19B94" w14:textId="77777777" w:rsidR="00CF14C1" w:rsidRPr="00924B1F" w:rsidRDefault="00CF14C1" w:rsidP="00924B1F">
      <w:pPr>
        <w:pStyle w:val="ListParagraph"/>
        <w:numPr>
          <w:ilvl w:val="0"/>
          <w:numId w:val="1"/>
        </w:numPr>
        <w:spacing w:after="0" w:line="240" w:lineRule="auto"/>
        <w:rPr>
          <w:rFonts w:ascii="Segoe UI" w:hAnsi="Segoe UI" w:cs="Segoe UI"/>
        </w:rPr>
      </w:pPr>
      <w:r w:rsidRPr="00924B1F">
        <w:rPr>
          <w:rFonts w:ascii="Segoe UI" w:hAnsi="Segoe UI" w:cs="Segoe UI"/>
        </w:rPr>
        <w:t>A copy of any official correspondence confirming your eligibility for the CDB, and</w:t>
      </w:r>
    </w:p>
    <w:p w14:paraId="254A31AB" w14:textId="77777777" w:rsidR="00E477B0" w:rsidRPr="00924B1F" w:rsidRDefault="00CF14C1" w:rsidP="00924B1F">
      <w:pPr>
        <w:pStyle w:val="ListParagraph"/>
        <w:numPr>
          <w:ilvl w:val="0"/>
          <w:numId w:val="1"/>
        </w:numPr>
        <w:spacing w:after="0" w:line="240" w:lineRule="auto"/>
        <w:rPr>
          <w:rFonts w:ascii="Segoe UI" w:hAnsi="Segoe UI" w:cs="Segoe UI"/>
        </w:rPr>
      </w:pPr>
      <w:r w:rsidRPr="00924B1F">
        <w:rPr>
          <w:rFonts w:ascii="Segoe UI" w:hAnsi="Segoe UI" w:cs="Segoe UI"/>
        </w:rPr>
        <w:t>Proof of the benefit amount received.</w:t>
      </w:r>
    </w:p>
    <w:p w14:paraId="20F706FF" w14:textId="77777777" w:rsidR="002B3A05" w:rsidRDefault="002B3A05" w:rsidP="00924B1F">
      <w:pPr>
        <w:spacing w:after="0" w:line="240" w:lineRule="auto"/>
        <w:rPr>
          <w:rFonts w:ascii="Segoe UI" w:hAnsi="Segoe UI" w:cs="Segoe UI"/>
        </w:rPr>
      </w:pPr>
    </w:p>
    <w:p w14:paraId="2A6029BD" w14:textId="41EFA0C2" w:rsidR="00CF14C1" w:rsidRPr="00924B1F" w:rsidRDefault="00CF14C1" w:rsidP="00924B1F">
      <w:pPr>
        <w:spacing w:after="0" w:line="240" w:lineRule="auto"/>
        <w:rPr>
          <w:rFonts w:ascii="Segoe UI" w:hAnsi="Segoe UI" w:cs="Segoe UI"/>
        </w:rPr>
      </w:pPr>
      <w:r w:rsidRPr="00924B1F">
        <w:rPr>
          <w:rFonts w:ascii="Segoe UI" w:hAnsi="Segoe UI" w:cs="Segoe UI"/>
        </w:rPr>
        <w:t>We recognize that this may be new information, and we appreciate your cooperation in ensuring your file is accurate and up to date. If you need assistance with this process or have questions about documentation, please contact our office at [phone/email].</w:t>
      </w:r>
    </w:p>
    <w:p w14:paraId="462E0F7A" w14:textId="77777777" w:rsidR="00E477B0" w:rsidRPr="00924B1F" w:rsidRDefault="00E477B0" w:rsidP="00924B1F">
      <w:pPr>
        <w:spacing w:after="0" w:line="240" w:lineRule="auto"/>
        <w:rPr>
          <w:rFonts w:ascii="Segoe UI" w:hAnsi="Segoe UI" w:cs="Segoe UI"/>
        </w:rPr>
      </w:pPr>
    </w:p>
    <w:p w14:paraId="701490A9" w14:textId="77777777" w:rsidR="00E477B0" w:rsidRPr="00924B1F" w:rsidRDefault="00E477B0" w:rsidP="00924B1F">
      <w:pPr>
        <w:spacing w:after="0" w:line="240" w:lineRule="auto"/>
        <w:rPr>
          <w:rFonts w:ascii="Segoe UI" w:hAnsi="Segoe UI" w:cs="Segoe UI"/>
        </w:rPr>
      </w:pPr>
      <w:r w:rsidRPr="00924B1F">
        <w:rPr>
          <w:rFonts w:ascii="Segoe UI" w:hAnsi="Segoe UI" w:cs="Segoe UI"/>
        </w:rPr>
        <w:t xml:space="preserve">Sincerely, </w:t>
      </w:r>
    </w:p>
    <w:p w14:paraId="5FFE9F53" w14:textId="77777777" w:rsidR="00E477B0" w:rsidRPr="00924B1F" w:rsidRDefault="00E477B0" w:rsidP="00924B1F">
      <w:pPr>
        <w:spacing w:after="0" w:line="240" w:lineRule="auto"/>
        <w:rPr>
          <w:rFonts w:ascii="Segoe UI" w:hAnsi="Segoe UI" w:cs="Segoe UI"/>
        </w:rPr>
      </w:pPr>
      <w:r w:rsidRPr="00924B1F">
        <w:rPr>
          <w:rFonts w:ascii="Segoe UI" w:hAnsi="Segoe UI" w:cs="Segoe UI"/>
        </w:rPr>
        <w:t>[NAME,/TITLE]</w:t>
      </w:r>
    </w:p>
    <w:p w14:paraId="46331DC6" w14:textId="77777777" w:rsidR="00E477B0" w:rsidRPr="00924B1F" w:rsidRDefault="00E477B0" w:rsidP="00924B1F">
      <w:pPr>
        <w:spacing w:after="0" w:line="240" w:lineRule="auto"/>
        <w:rPr>
          <w:rFonts w:ascii="Segoe UI" w:hAnsi="Segoe UI" w:cs="Segoe UI"/>
        </w:rPr>
      </w:pPr>
      <w:r w:rsidRPr="00924B1F">
        <w:rPr>
          <w:rFonts w:ascii="Segoe UI" w:hAnsi="Segoe UI" w:cs="Segoe UI"/>
        </w:rPr>
        <w:t>[Housing Provider Name/Contact Info}</w:t>
      </w:r>
    </w:p>
    <w:sectPr w:rsidR="00E477B0" w:rsidRPr="00924B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0757DD"/>
    <w:multiLevelType w:val="hybridMultilevel"/>
    <w:tmpl w:val="F60A8D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38347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51C"/>
    <w:rsid w:val="002B3A05"/>
    <w:rsid w:val="004A451C"/>
    <w:rsid w:val="00792DC0"/>
    <w:rsid w:val="00802519"/>
    <w:rsid w:val="00803688"/>
    <w:rsid w:val="00924B1F"/>
    <w:rsid w:val="00CF14C1"/>
    <w:rsid w:val="00E47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88EB9"/>
  <w15:chartTrackingRefBased/>
  <w15:docId w15:val="{0741F682-CBD1-4CB8-99BD-8134B073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F14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316</Words>
  <Characters>1723</Characters>
  <Application>Microsoft Office Word</Application>
  <DocSecurity>0</DocSecurity>
  <Lines>33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Baird, Jessica</dc:creator>
  <cp:keywords/>
  <dc:description/>
  <cp:lastModifiedBy>Herbison, Tammy</cp:lastModifiedBy>
  <cp:revision>3</cp:revision>
  <dcterms:created xsi:type="dcterms:W3CDTF">2025-10-23T18:24:00Z</dcterms:created>
  <dcterms:modified xsi:type="dcterms:W3CDTF">2025-10-23T18:26:00Z</dcterms:modified>
</cp:coreProperties>
</file>