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1CF35" w14:textId="087C4697" w:rsidR="003F0D19" w:rsidRDefault="00C749D1" w:rsidP="009E03E3">
      <w:pPr>
        <w:spacing w:after="0" w:line="240" w:lineRule="auto"/>
        <w:jc w:val="both"/>
        <w:rPr>
          <w:rFonts w:ascii="Segoe UI" w:hAnsi="Segoe UI" w:cs="Segoe UI"/>
          <w:b/>
        </w:rPr>
      </w:pPr>
      <w:bookmarkStart w:id="0" w:name="_GoBack"/>
      <w:bookmarkEnd w:id="0"/>
      <w:r w:rsidRPr="004315E6">
        <w:rPr>
          <w:rFonts w:ascii="Segoe UI" w:hAnsi="Segoe UI" w:cs="Segoe UI"/>
          <w:b/>
        </w:rPr>
        <w:t>Applicants must meet all requirements below to be eligible for IAH</w:t>
      </w:r>
      <w:r w:rsidR="000F7A51">
        <w:rPr>
          <w:rFonts w:ascii="Segoe UI" w:hAnsi="Segoe UI" w:cs="Segoe UI"/>
          <w:b/>
        </w:rPr>
        <w:t>/SIF</w:t>
      </w:r>
      <w:r w:rsidRPr="004315E6">
        <w:rPr>
          <w:rFonts w:ascii="Segoe UI" w:hAnsi="Segoe UI" w:cs="Segoe UI"/>
          <w:b/>
        </w:rPr>
        <w:t xml:space="preserve"> Rental Housing:</w:t>
      </w:r>
    </w:p>
    <w:p w14:paraId="22ACC2C8" w14:textId="77777777" w:rsidR="009E03E3" w:rsidRPr="004315E6" w:rsidRDefault="009E03E3" w:rsidP="009E03E3">
      <w:pPr>
        <w:spacing w:after="0" w:line="240" w:lineRule="auto"/>
        <w:jc w:val="both"/>
        <w:rPr>
          <w:rFonts w:ascii="Segoe UI" w:hAnsi="Segoe UI" w:cs="Segoe UI"/>
        </w:rPr>
      </w:pPr>
    </w:p>
    <w:p w14:paraId="3A48C8FD" w14:textId="72C958E7" w:rsidR="00350970" w:rsidRPr="004315E6" w:rsidRDefault="00A72A0E" w:rsidP="00FF61DC">
      <w:pPr>
        <w:tabs>
          <w:tab w:val="left" w:pos="1080"/>
        </w:tabs>
        <w:spacing w:after="60" w:line="240" w:lineRule="auto"/>
        <w:ind w:left="360" w:hanging="360"/>
        <w:jc w:val="both"/>
        <w:rPr>
          <w:rFonts w:ascii="Segoe UI" w:hAnsi="Segoe UI" w:cs="Segoe UI"/>
        </w:rPr>
      </w:pPr>
      <w:r w:rsidRPr="004315E6">
        <w:rPr>
          <w:rFonts w:ascii="Segoe UI" w:hAnsi="Segoe UI" w:cs="Segoe U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4315E6">
        <w:rPr>
          <w:rFonts w:ascii="Segoe UI" w:hAnsi="Segoe UI" w:cs="Segoe UI"/>
        </w:rPr>
        <w:instrText xml:space="preserve"> FORMCHECKBOX </w:instrText>
      </w:r>
      <w:r w:rsidR="00130EFE">
        <w:rPr>
          <w:rFonts w:ascii="Segoe UI" w:hAnsi="Segoe UI" w:cs="Segoe UI"/>
        </w:rPr>
      </w:r>
      <w:r w:rsidR="00130EFE">
        <w:rPr>
          <w:rFonts w:ascii="Segoe UI" w:hAnsi="Segoe UI" w:cs="Segoe UI"/>
        </w:rPr>
        <w:fldChar w:fldCharType="separate"/>
      </w:r>
      <w:r w:rsidRPr="004315E6">
        <w:rPr>
          <w:rFonts w:ascii="Segoe UI" w:hAnsi="Segoe UI" w:cs="Segoe UI"/>
        </w:rPr>
        <w:fldChar w:fldCharType="end"/>
      </w:r>
      <w:bookmarkEnd w:id="1"/>
      <w:r w:rsidRPr="004315E6">
        <w:rPr>
          <w:rFonts w:ascii="Segoe UI" w:hAnsi="Segoe UI" w:cs="Segoe UI"/>
        </w:rPr>
        <w:tab/>
      </w:r>
      <w:r w:rsidR="00350970" w:rsidRPr="004315E6">
        <w:rPr>
          <w:rFonts w:ascii="Segoe UI" w:hAnsi="Segoe UI" w:cs="Segoe UI"/>
        </w:rPr>
        <w:t xml:space="preserve">At least one member of the household is 16 years old or older and able to live independently.  </w:t>
      </w:r>
      <w:r w:rsidR="004315E6" w:rsidRPr="004315E6">
        <w:rPr>
          <w:rFonts w:ascii="Segoe UI" w:hAnsi="Segoe UI" w:cs="Segoe UI"/>
          <w:i/>
        </w:rPr>
        <w:t>O. Reg. 367/11 s. 24 (1) (a)</w:t>
      </w:r>
    </w:p>
    <w:p w14:paraId="3A48C8FE" w14:textId="611E2915" w:rsidR="00350970" w:rsidRPr="004315E6" w:rsidRDefault="00A72A0E" w:rsidP="00FF61DC">
      <w:pPr>
        <w:tabs>
          <w:tab w:val="left" w:pos="1080"/>
        </w:tabs>
        <w:spacing w:after="60" w:line="240" w:lineRule="auto"/>
        <w:ind w:left="360" w:hanging="360"/>
        <w:jc w:val="both"/>
        <w:rPr>
          <w:rFonts w:ascii="Segoe UI" w:hAnsi="Segoe UI" w:cs="Segoe UI"/>
        </w:rPr>
      </w:pPr>
      <w:r w:rsidRPr="004315E6">
        <w:rPr>
          <w:rFonts w:ascii="Segoe UI" w:hAnsi="Segoe UI" w:cs="Segoe U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315E6">
        <w:rPr>
          <w:rFonts w:ascii="Segoe UI" w:hAnsi="Segoe UI" w:cs="Segoe UI"/>
        </w:rPr>
        <w:instrText xml:space="preserve"> FORMCHECKBOX </w:instrText>
      </w:r>
      <w:r w:rsidR="00130EFE">
        <w:rPr>
          <w:rFonts w:ascii="Segoe UI" w:hAnsi="Segoe UI" w:cs="Segoe UI"/>
        </w:rPr>
      </w:r>
      <w:r w:rsidR="00130EFE">
        <w:rPr>
          <w:rFonts w:ascii="Segoe UI" w:hAnsi="Segoe UI" w:cs="Segoe UI"/>
        </w:rPr>
        <w:fldChar w:fldCharType="separate"/>
      </w:r>
      <w:r w:rsidRPr="004315E6">
        <w:rPr>
          <w:rFonts w:ascii="Segoe UI" w:hAnsi="Segoe UI" w:cs="Segoe UI"/>
        </w:rPr>
        <w:fldChar w:fldCharType="end"/>
      </w:r>
      <w:r w:rsidRPr="004315E6">
        <w:rPr>
          <w:rFonts w:ascii="Segoe UI" w:hAnsi="Segoe UI" w:cs="Segoe UI"/>
        </w:rPr>
        <w:tab/>
      </w:r>
      <w:r w:rsidR="00C749D1" w:rsidRPr="004315E6">
        <w:rPr>
          <w:rFonts w:ascii="Segoe UI" w:hAnsi="Segoe UI" w:cs="Segoe UI"/>
        </w:rPr>
        <w:t xml:space="preserve">The </w:t>
      </w:r>
      <w:r w:rsidR="00CC73AE" w:rsidRPr="004315E6">
        <w:rPr>
          <w:rFonts w:ascii="Segoe UI" w:hAnsi="Segoe UI" w:cs="Segoe UI"/>
        </w:rPr>
        <w:t>applicant</w:t>
      </w:r>
      <w:r w:rsidR="00C749D1" w:rsidRPr="004315E6">
        <w:rPr>
          <w:rFonts w:ascii="Segoe UI" w:hAnsi="Segoe UI" w:cs="Segoe UI"/>
        </w:rPr>
        <w:t>(</w:t>
      </w:r>
      <w:r w:rsidR="00CC73AE" w:rsidRPr="004315E6">
        <w:rPr>
          <w:rFonts w:ascii="Segoe UI" w:hAnsi="Segoe UI" w:cs="Segoe UI"/>
        </w:rPr>
        <w:t>s</w:t>
      </w:r>
      <w:r w:rsidR="00C749D1" w:rsidRPr="004315E6">
        <w:rPr>
          <w:rFonts w:ascii="Segoe UI" w:hAnsi="Segoe UI" w:cs="Segoe UI"/>
        </w:rPr>
        <w:t>)</w:t>
      </w:r>
      <w:r w:rsidR="00CC73AE" w:rsidRPr="004315E6">
        <w:rPr>
          <w:rFonts w:ascii="Segoe UI" w:hAnsi="Segoe UI" w:cs="Segoe UI"/>
        </w:rPr>
        <w:t xml:space="preserve"> are</w:t>
      </w:r>
      <w:r w:rsidR="00A73485" w:rsidRPr="004315E6">
        <w:rPr>
          <w:rFonts w:ascii="Segoe UI" w:hAnsi="Segoe UI" w:cs="Segoe UI"/>
        </w:rPr>
        <w:t xml:space="preserve"> Canadian citizen</w:t>
      </w:r>
      <w:r w:rsidR="00CC73AE" w:rsidRPr="004315E6">
        <w:rPr>
          <w:rFonts w:ascii="Segoe UI" w:hAnsi="Segoe UI" w:cs="Segoe UI"/>
        </w:rPr>
        <w:t xml:space="preserve">s, or have </w:t>
      </w:r>
      <w:r w:rsidR="00A73485" w:rsidRPr="004315E6">
        <w:rPr>
          <w:rFonts w:ascii="Segoe UI" w:hAnsi="Segoe UI" w:cs="Segoe UI"/>
        </w:rPr>
        <w:t xml:space="preserve">applied for status as a permanent resident, or made a claim for refugee protection under the </w:t>
      </w:r>
      <w:r w:rsidR="00A73485" w:rsidRPr="004315E6">
        <w:rPr>
          <w:rFonts w:ascii="Segoe UI" w:hAnsi="Segoe UI" w:cs="Segoe UI"/>
          <w:i/>
        </w:rPr>
        <w:t xml:space="preserve">Immigration and Refugee Protection Act </w:t>
      </w:r>
      <w:r w:rsidR="00A73485" w:rsidRPr="004315E6">
        <w:rPr>
          <w:rFonts w:ascii="Segoe UI" w:hAnsi="Segoe UI" w:cs="Segoe UI"/>
        </w:rPr>
        <w:t xml:space="preserve">(Canada).  </w:t>
      </w:r>
      <w:r w:rsidR="004315E6" w:rsidRPr="004315E6">
        <w:rPr>
          <w:rFonts w:ascii="Segoe UI" w:hAnsi="Segoe UI" w:cs="Segoe UI"/>
          <w:i/>
        </w:rPr>
        <w:t>O. Reg. 367/11 s. 24 (1) (b)</w:t>
      </w:r>
    </w:p>
    <w:p w14:paraId="3A48C8FF" w14:textId="7757F848" w:rsidR="00EF5100" w:rsidRPr="004315E6" w:rsidRDefault="00A72A0E" w:rsidP="00FF61DC">
      <w:pPr>
        <w:tabs>
          <w:tab w:val="left" w:pos="1080"/>
        </w:tabs>
        <w:spacing w:after="60" w:line="240" w:lineRule="auto"/>
        <w:ind w:left="360" w:hanging="360"/>
        <w:jc w:val="both"/>
        <w:rPr>
          <w:rFonts w:ascii="Segoe UI" w:hAnsi="Segoe UI" w:cs="Segoe UI"/>
          <w:i/>
        </w:rPr>
      </w:pPr>
      <w:r w:rsidRPr="004315E6">
        <w:rPr>
          <w:rFonts w:ascii="Segoe UI" w:hAnsi="Segoe UI" w:cs="Segoe U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315E6">
        <w:rPr>
          <w:rFonts w:ascii="Segoe UI" w:hAnsi="Segoe UI" w:cs="Segoe UI"/>
        </w:rPr>
        <w:instrText xml:space="preserve"> FORMCHECKBOX </w:instrText>
      </w:r>
      <w:r w:rsidR="00130EFE">
        <w:rPr>
          <w:rFonts w:ascii="Segoe UI" w:hAnsi="Segoe UI" w:cs="Segoe UI"/>
        </w:rPr>
      </w:r>
      <w:r w:rsidR="00130EFE">
        <w:rPr>
          <w:rFonts w:ascii="Segoe UI" w:hAnsi="Segoe UI" w:cs="Segoe UI"/>
        </w:rPr>
        <w:fldChar w:fldCharType="separate"/>
      </w:r>
      <w:r w:rsidRPr="004315E6">
        <w:rPr>
          <w:rFonts w:ascii="Segoe UI" w:hAnsi="Segoe UI" w:cs="Segoe UI"/>
        </w:rPr>
        <w:fldChar w:fldCharType="end"/>
      </w:r>
      <w:r w:rsidRPr="004315E6">
        <w:rPr>
          <w:rFonts w:ascii="Segoe UI" w:hAnsi="Segoe UI" w:cs="Segoe UI"/>
        </w:rPr>
        <w:tab/>
      </w:r>
      <w:r w:rsidR="00A73485" w:rsidRPr="004315E6">
        <w:rPr>
          <w:rFonts w:ascii="Segoe UI" w:hAnsi="Segoe UI" w:cs="Segoe UI"/>
        </w:rPr>
        <w:t xml:space="preserve">There is </w:t>
      </w:r>
      <w:r w:rsidR="00CC73AE" w:rsidRPr="004315E6">
        <w:rPr>
          <w:rFonts w:ascii="Segoe UI" w:hAnsi="Segoe UI" w:cs="Segoe UI"/>
        </w:rPr>
        <w:t>no</w:t>
      </w:r>
      <w:r w:rsidR="00A73485" w:rsidRPr="004315E6">
        <w:rPr>
          <w:rFonts w:ascii="Segoe UI" w:hAnsi="Segoe UI" w:cs="Segoe UI"/>
        </w:rPr>
        <w:t xml:space="preserve"> enforceable order against </w:t>
      </w:r>
      <w:r w:rsidR="00C749D1" w:rsidRPr="004315E6">
        <w:rPr>
          <w:rFonts w:ascii="Segoe UI" w:hAnsi="Segoe UI" w:cs="Segoe UI"/>
        </w:rPr>
        <w:t>the applicant(s)</w:t>
      </w:r>
      <w:r w:rsidR="00821959" w:rsidRPr="004315E6">
        <w:rPr>
          <w:rFonts w:ascii="Segoe UI" w:hAnsi="Segoe UI" w:cs="Segoe UI"/>
        </w:rPr>
        <w:t xml:space="preserve"> </w:t>
      </w:r>
      <w:r w:rsidR="00A73485" w:rsidRPr="004315E6">
        <w:rPr>
          <w:rFonts w:ascii="Segoe UI" w:hAnsi="Segoe UI" w:cs="Segoe UI"/>
        </w:rPr>
        <w:t xml:space="preserve">under the </w:t>
      </w:r>
      <w:r w:rsidR="00A73485" w:rsidRPr="004315E6">
        <w:rPr>
          <w:rFonts w:ascii="Segoe UI" w:hAnsi="Segoe UI" w:cs="Segoe UI"/>
          <w:i/>
        </w:rPr>
        <w:t xml:space="preserve">Immigration and Refugee Protection Act </w:t>
      </w:r>
      <w:r w:rsidR="00A73485" w:rsidRPr="004315E6">
        <w:rPr>
          <w:rFonts w:ascii="Segoe UI" w:hAnsi="Segoe UI" w:cs="Segoe UI"/>
        </w:rPr>
        <w:t xml:space="preserve">(Canada).  </w:t>
      </w:r>
      <w:r w:rsidR="00A73485" w:rsidRPr="004315E6">
        <w:rPr>
          <w:rFonts w:ascii="Segoe UI" w:hAnsi="Segoe UI" w:cs="Segoe UI"/>
          <w:i/>
        </w:rPr>
        <w:t>O. Reg. 367/11 s. 25</w:t>
      </w:r>
    </w:p>
    <w:p w14:paraId="3A48C900" w14:textId="7B0571C0" w:rsidR="002F590A" w:rsidRPr="004315E6" w:rsidRDefault="00A72A0E" w:rsidP="00FF61DC">
      <w:pPr>
        <w:tabs>
          <w:tab w:val="left" w:pos="1080"/>
        </w:tabs>
        <w:spacing w:after="60" w:line="240" w:lineRule="auto"/>
        <w:ind w:left="360" w:hanging="360"/>
        <w:jc w:val="both"/>
        <w:rPr>
          <w:rFonts w:ascii="Segoe UI" w:hAnsi="Segoe UI" w:cs="Segoe UI"/>
          <w:i/>
        </w:rPr>
      </w:pPr>
      <w:r w:rsidRPr="004315E6">
        <w:rPr>
          <w:rFonts w:ascii="Segoe UI" w:hAnsi="Segoe UI" w:cs="Segoe U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315E6">
        <w:rPr>
          <w:rFonts w:ascii="Segoe UI" w:hAnsi="Segoe UI" w:cs="Segoe UI"/>
        </w:rPr>
        <w:instrText xml:space="preserve"> FORMCHECKBOX </w:instrText>
      </w:r>
      <w:r w:rsidR="00130EFE">
        <w:rPr>
          <w:rFonts w:ascii="Segoe UI" w:hAnsi="Segoe UI" w:cs="Segoe UI"/>
        </w:rPr>
      </w:r>
      <w:r w:rsidR="00130EFE">
        <w:rPr>
          <w:rFonts w:ascii="Segoe UI" w:hAnsi="Segoe UI" w:cs="Segoe UI"/>
        </w:rPr>
        <w:fldChar w:fldCharType="separate"/>
      </w:r>
      <w:r w:rsidRPr="004315E6">
        <w:rPr>
          <w:rFonts w:ascii="Segoe UI" w:hAnsi="Segoe UI" w:cs="Segoe UI"/>
        </w:rPr>
        <w:fldChar w:fldCharType="end"/>
      </w:r>
      <w:r w:rsidRPr="004315E6">
        <w:rPr>
          <w:rFonts w:ascii="Segoe UI" w:hAnsi="Segoe UI" w:cs="Segoe UI"/>
        </w:rPr>
        <w:tab/>
      </w:r>
      <w:r w:rsidR="00C749D1" w:rsidRPr="004315E6">
        <w:rPr>
          <w:rFonts w:ascii="Segoe UI" w:hAnsi="Segoe UI" w:cs="Segoe UI"/>
        </w:rPr>
        <w:t>The</w:t>
      </w:r>
      <w:r w:rsidR="00CC73AE" w:rsidRPr="004315E6">
        <w:rPr>
          <w:rFonts w:ascii="Segoe UI" w:hAnsi="Segoe UI" w:cs="Segoe UI"/>
        </w:rPr>
        <w:t xml:space="preserve"> applicant</w:t>
      </w:r>
      <w:r w:rsidR="00C749D1" w:rsidRPr="004315E6">
        <w:rPr>
          <w:rFonts w:ascii="Segoe UI" w:hAnsi="Segoe UI" w:cs="Segoe UI"/>
        </w:rPr>
        <w:t>(</w:t>
      </w:r>
      <w:r w:rsidR="00CC73AE" w:rsidRPr="004315E6">
        <w:rPr>
          <w:rFonts w:ascii="Segoe UI" w:hAnsi="Segoe UI" w:cs="Segoe UI"/>
        </w:rPr>
        <w:t>s</w:t>
      </w:r>
      <w:r w:rsidR="00C749D1" w:rsidRPr="004315E6">
        <w:rPr>
          <w:rFonts w:ascii="Segoe UI" w:hAnsi="Segoe UI" w:cs="Segoe UI"/>
        </w:rPr>
        <w:t>)</w:t>
      </w:r>
      <w:r w:rsidR="00CC73AE" w:rsidRPr="004315E6">
        <w:rPr>
          <w:rFonts w:ascii="Segoe UI" w:hAnsi="Segoe UI" w:cs="Segoe UI"/>
        </w:rPr>
        <w:t xml:space="preserve"> have </w:t>
      </w:r>
      <w:r w:rsidR="00C749D1" w:rsidRPr="004315E6">
        <w:rPr>
          <w:rFonts w:ascii="Segoe UI" w:hAnsi="Segoe UI" w:cs="Segoe UI"/>
        </w:rPr>
        <w:t xml:space="preserve">not </w:t>
      </w:r>
      <w:r w:rsidR="00CC73AE" w:rsidRPr="004315E6">
        <w:rPr>
          <w:rFonts w:ascii="Segoe UI" w:hAnsi="Segoe UI" w:cs="Segoe UI"/>
        </w:rPr>
        <w:t>been</w:t>
      </w:r>
      <w:r w:rsidR="002F590A" w:rsidRPr="004315E6">
        <w:rPr>
          <w:rFonts w:ascii="Segoe UI" w:hAnsi="Segoe UI" w:cs="Segoe UI"/>
        </w:rPr>
        <w:t xml:space="preserve"> convicted of an offence under section 55 of the </w:t>
      </w:r>
      <w:r w:rsidR="002F590A" w:rsidRPr="004315E6">
        <w:rPr>
          <w:rFonts w:ascii="Segoe UI" w:hAnsi="Segoe UI" w:cs="Segoe UI"/>
          <w:i/>
        </w:rPr>
        <w:t xml:space="preserve">Housing Services Act, </w:t>
      </w:r>
      <w:r w:rsidR="002F590A" w:rsidRPr="004315E6">
        <w:rPr>
          <w:rFonts w:ascii="Segoe UI" w:hAnsi="Segoe UI" w:cs="Segoe UI"/>
        </w:rPr>
        <w:t xml:space="preserve">section 85 of the </w:t>
      </w:r>
      <w:r w:rsidR="002F590A" w:rsidRPr="004315E6">
        <w:rPr>
          <w:rFonts w:ascii="Segoe UI" w:hAnsi="Segoe UI" w:cs="Segoe UI"/>
          <w:i/>
        </w:rPr>
        <w:t>Social Housing Reform Act,</w:t>
      </w:r>
      <w:r w:rsidR="002F590A" w:rsidRPr="004315E6">
        <w:rPr>
          <w:rFonts w:ascii="Segoe UI" w:hAnsi="Segoe UI" w:cs="Segoe UI"/>
        </w:rPr>
        <w:t xml:space="preserve"> or of a criminal offence in relation to receiving rent-geared-to-income assistance under the </w:t>
      </w:r>
      <w:r w:rsidR="002F590A" w:rsidRPr="004315E6">
        <w:rPr>
          <w:rFonts w:ascii="Segoe UI" w:hAnsi="Segoe UI" w:cs="Segoe UI"/>
          <w:i/>
        </w:rPr>
        <w:t xml:space="preserve">Criminal Code </w:t>
      </w:r>
      <w:r w:rsidR="002F590A" w:rsidRPr="004315E6">
        <w:rPr>
          <w:rFonts w:ascii="Segoe UI" w:hAnsi="Segoe UI" w:cs="Segoe UI"/>
        </w:rPr>
        <w:t xml:space="preserve">(Canada).  </w:t>
      </w:r>
      <w:r w:rsidR="002F590A" w:rsidRPr="004315E6">
        <w:rPr>
          <w:rFonts w:ascii="Segoe UI" w:hAnsi="Segoe UI" w:cs="Segoe UI"/>
          <w:i/>
        </w:rPr>
        <w:t>O. Reg. 367/11 s. 36</w:t>
      </w:r>
    </w:p>
    <w:p w14:paraId="3A48C901" w14:textId="609066BD" w:rsidR="00DA31D7" w:rsidRPr="004315E6" w:rsidRDefault="00A72A0E" w:rsidP="00FF61DC">
      <w:pPr>
        <w:tabs>
          <w:tab w:val="left" w:pos="1080"/>
        </w:tabs>
        <w:spacing w:after="60" w:line="240" w:lineRule="auto"/>
        <w:ind w:left="360" w:hanging="360"/>
        <w:jc w:val="both"/>
        <w:rPr>
          <w:rFonts w:ascii="Segoe UI" w:hAnsi="Segoe UI" w:cs="Segoe UI"/>
          <w:i/>
        </w:rPr>
      </w:pPr>
      <w:r w:rsidRPr="004315E6">
        <w:rPr>
          <w:rFonts w:ascii="Segoe UI" w:hAnsi="Segoe UI" w:cs="Segoe U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315E6">
        <w:rPr>
          <w:rFonts w:ascii="Segoe UI" w:hAnsi="Segoe UI" w:cs="Segoe UI"/>
        </w:rPr>
        <w:instrText xml:space="preserve"> FORMCHECKBOX </w:instrText>
      </w:r>
      <w:r w:rsidR="00130EFE">
        <w:rPr>
          <w:rFonts w:ascii="Segoe UI" w:hAnsi="Segoe UI" w:cs="Segoe UI"/>
        </w:rPr>
      </w:r>
      <w:r w:rsidR="00130EFE">
        <w:rPr>
          <w:rFonts w:ascii="Segoe UI" w:hAnsi="Segoe UI" w:cs="Segoe UI"/>
        </w:rPr>
        <w:fldChar w:fldCharType="separate"/>
      </w:r>
      <w:r w:rsidRPr="004315E6">
        <w:rPr>
          <w:rFonts w:ascii="Segoe UI" w:hAnsi="Segoe UI" w:cs="Segoe UI"/>
        </w:rPr>
        <w:fldChar w:fldCharType="end"/>
      </w:r>
      <w:r w:rsidRPr="004315E6">
        <w:rPr>
          <w:rFonts w:ascii="Segoe UI" w:hAnsi="Segoe UI" w:cs="Segoe UI"/>
        </w:rPr>
        <w:tab/>
      </w:r>
      <w:r w:rsidR="00C749D1" w:rsidRPr="004315E6">
        <w:rPr>
          <w:rFonts w:ascii="Segoe UI" w:hAnsi="Segoe UI" w:cs="Segoe UI"/>
        </w:rPr>
        <w:t>The applicant(s) do not owe</w:t>
      </w:r>
      <w:r w:rsidR="00DA31D7" w:rsidRPr="004315E6">
        <w:rPr>
          <w:rFonts w:ascii="Segoe UI" w:hAnsi="Segoe UI" w:cs="Segoe UI"/>
        </w:rPr>
        <w:t xml:space="preserve"> monies in respect to a</w:t>
      </w:r>
      <w:r w:rsidR="003977C2" w:rsidRPr="004315E6">
        <w:rPr>
          <w:rFonts w:ascii="Segoe UI" w:hAnsi="Segoe UI" w:cs="Segoe UI"/>
        </w:rPr>
        <w:t>ny</w:t>
      </w:r>
      <w:r w:rsidR="00DA31D7" w:rsidRPr="004315E6">
        <w:rPr>
          <w:rFonts w:ascii="Segoe UI" w:hAnsi="Segoe UI" w:cs="Segoe UI"/>
        </w:rPr>
        <w:t xml:space="preserve"> tenancy with </w:t>
      </w:r>
      <w:r w:rsidR="00C749D1" w:rsidRPr="004315E6">
        <w:rPr>
          <w:rFonts w:ascii="Segoe UI" w:hAnsi="Segoe UI" w:cs="Segoe UI"/>
        </w:rPr>
        <w:t xml:space="preserve">a social </w:t>
      </w:r>
      <w:r w:rsidR="00DA31D7" w:rsidRPr="004315E6">
        <w:rPr>
          <w:rFonts w:ascii="Segoe UI" w:hAnsi="Segoe UI" w:cs="Segoe UI"/>
        </w:rPr>
        <w:t>housing provi</w:t>
      </w:r>
      <w:r w:rsidR="00C749D1" w:rsidRPr="004315E6">
        <w:rPr>
          <w:rFonts w:ascii="Segoe UI" w:hAnsi="Segoe UI" w:cs="Segoe UI"/>
        </w:rPr>
        <w:t>der or rent supplement landlord</w:t>
      </w:r>
      <w:r w:rsidR="00DA31D7" w:rsidRPr="004315E6">
        <w:rPr>
          <w:rFonts w:ascii="Segoe UI" w:hAnsi="Segoe UI" w:cs="Segoe UI"/>
        </w:rPr>
        <w:t xml:space="preserve"> </w:t>
      </w:r>
      <w:r w:rsidR="00DA31D7" w:rsidRPr="004315E6">
        <w:rPr>
          <w:rFonts w:ascii="Segoe UI" w:hAnsi="Segoe UI" w:cs="Segoe UI"/>
          <w:i/>
        </w:rPr>
        <w:t>O. Reg. 367/11 s. 26</w:t>
      </w:r>
    </w:p>
    <w:p w14:paraId="22108E28" w14:textId="05FD2070" w:rsidR="003F0D19" w:rsidRPr="004315E6" w:rsidRDefault="00A72A0E" w:rsidP="00FF61DC">
      <w:pPr>
        <w:tabs>
          <w:tab w:val="left" w:pos="1080"/>
        </w:tabs>
        <w:spacing w:after="60" w:line="240" w:lineRule="auto"/>
        <w:ind w:left="360" w:hanging="360"/>
        <w:jc w:val="both"/>
        <w:rPr>
          <w:rFonts w:ascii="Segoe UI" w:hAnsi="Segoe UI" w:cs="Segoe UI"/>
        </w:rPr>
      </w:pPr>
      <w:r w:rsidRPr="004315E6">
        <w:rPr>
          <w:rFonts w:ascii="Segoe UI" w:hAnsi="Segoe UI" w:cs="Segoe U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315E6">
        <w:rPr>
          <w:rFonts w:ascii="Segoe UI" w:hAnsi="Segoe UI" w:cs="Segoe UI"/>
        </w:rPr>
        <w:instrText xml:space="preserve"> FORMCHECKBOX </w:instrText>
      </w:r>
      <w:r w:rsidR="00130EFE">
        <w:rPr>
          <w:rFonts w:ascii="Segoe UI" w:hAnsi="Segoe UI" w:cs="Segoe UI"/>
        </w:rPr>
      </w:r>
      <w:r w:rsidR="00130EFE">
        <w:rPr>
          <w:rFonts w:ascii="Segoe UI" w:hAnsi="Segoe UI" w:cs="Segoe UI"/>
        </w:rPr>
        <w:fldChar w:fldCharType="separate"/>
      </w:r>
      <w:r w:rsidRPr="004315E6">
        <w:rPr>
          <w:rFonts w:ascii="Segoe UI" w:hAnsi="Segoe UI" w:cs="Segoe UI"/>
        </w:rPr>
        <w:fldChar w:fldCharType="end"/>
      </w:r>
      <w:r w:rsidRPr="004315E6">
        <w:rPr>
          <w:rFonts w:ascii="Segoe UI" w:hAnsi="Segoe UI" w:cs="Segoe UI"/>
        </w:rPr>
        <w:tab/>
      </w:r>
      <w:r w:rsidR="00EF5100" w:rsidRPr="004315E6">
        <w:rPr>
          <w:rFonts w:ascii="Segoe UI" w:hAnsi="Segoe UI" w:cs="Segoe UI"/>
        </w:rPr>
        <w:t xml:space="preserve">Household income is </w:t>
      </w:r>
      <w:r w:rsidR="00C749D1" w:rsidRPr="004315E6">
        <w:rPr>
          <w:rFonts w:ascii="Segoe UI" w:hAnsi="Segoe UI" w:cs="Segoe UI"/>
        </w:rPr>
        <w:t xml:space="preserve">within the allowance limits as established and changed periodically </w:t>
      </w:r>
      <w:r w:rsidR="006D285B" w:rsidRPr="004315E6">
        <w:rPr>
          <w:rFonts w:ascii="Segoe UI" w:hAnsi="Segoe UI" w:cs="Segoe UI"/>
        </w:rPr>
        <w:t xml:space="preserve">by </w:t>
      </w:r>
      <w:r w:rsidR="00C749D1" w:rsidRPr="004315E6">
        <w:rPr>
          <w:rFonts w:ascii="Segoe UI" w:hAnsi="Segoe UI" w:cs="Segoe UI"/>
        </w:rPr>
        <w:t>the United Counties of Leeds and Grenville.</w:t>
      </w:r>
    </w:p>
    <w:tbl>
      <w:tblPr>
        <w:tblStyle w:val="TableGrid"/>
        <w:tblpPr w:leftFromText="180" w:rightFromText="180" w:vertAnchor="text" w:horzAnchor="margin" w:tblpXSpec="center" w:tblpY="180"/>
        <w:tblW w:w="0" w:type="auto"/>
        <w:tblLook w:val="04A0" w:firstRow="1" w:lastRow="0" w:firstColumn="1" w:lastColumn="0" w:noHBand="0" w:noVBand="1"/>
      </w:tblPr>
      <w:tblGrid>
        <w:gridCol w:w="8720"/>
      </w:tblGrid>
      <w:tr w:rsidR="003F0D19" w14:paraId="6755BE50" w14:textId="77777777" w:rsidTr="003F0D19">
        <w:tc>
          <w:tcPr>
            <w:tcW w:w="9198" w:type="dxa"/>
            <w:shd w:val="clear" w:color="auto" w:fill="A6A6A6" w:themeFill="background1" w:themeFillShade="A6"/>
          </w:tcPr>
          <w:p w14:paraId="6034DED7" w14:textId="77777777" w:rsidR="003F0D19" w:rsidRPr="009E03E3" w:rsidRDefault="003F0D19" w:rsidP="00FF61DC">
            <w:pPr>
              <w:tabs>
                <w:tab w:val="left" w:pos="1080"/>
              </w:tabs>
              <w:jc w:val="center"/>
              <w:rPr>
                <w:rFonts w:ascii="Segoe UI" w:hAnsi="Segoe UI" w:cs="Segoe UI"/>
                <w:b/>
              </w:rPr>
            </w:pPr>
            <w:r w:rsidRPr="009E03E3">
              <w:rPr>
                <w:rFonts w:ascii="Segoe UI" w:hAnsi="Segoe UI" w:cs="Segoe UI"/>
                <w:b/>
              </w:rPr>
              <w:t>Eligibility Decision</w:t>
            </w:r>
          </w:p>
        </w:tc>
      </w:tr>
      <w:tr w:rsidR="003F0D19" w14:paraId="17DB7F4C" w14:textId="77777777" w:rsidTr="003F0D19">
        <w:tc>
          <w:tcPr>
            <w:tcW w:w="9198" w:type="dxa"/>
          </w:tcPr>
          <w:p w14:paraId="5F72E597" w14:textId="77777777" w:rsidR="003F0D19" w:rsidRDefault="003F0D19" w:rsidP="00FF61DC">
            <w:pPr>
              <w:tabs>
                <w:tab w:val="left" w:pos="1080"/>
              </w:tabs>
              <w:ind w:hanging="450"/>
              <w:rPr>
                <w:rFonts w:ascii="Segoe UI" w:hAnsi="Segoe UI" w:cs="Segoe UI"/>
                <w:sz w:val="20"/>
                <w:szCs w:val="20"/>
              </w:rPr>
            </w:pPr>
          </w:p>
          <w:p w14:paraId="55DECC96" w14:textId="4057D1F4" w:rsidR="003F0D19" w:rsidRPr="009E03E3" w:rsidRDefault="003F0D19" w:rsidP="005C2792">
            <w:pPr>
              <w:ind w:left="990" w:hanging="450"/>
              <w:rPr>
                <w:rFonts w:ascii="Segoe UI" w:hAnsi="Segoe UI" w:cs="Segoe UI"/>
                <w:b/>
              </w:rPr>
            </w:pPr>
            <w:r w:rsidRPr="009E03E3">
              <w:rPr>
                <w:rFonts w:ascii="Segoe UI" w:hAnsi="Segoe UI" w:cs="Segoe U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3E3">
              <w:rPr>
                <w:rFonts w:ascii="Segoe UI" w:hAnsi="Segoe UI" w:cs="Segoe UI"/>
              </w:rPr>
              <w:instrText xml:space="preserve"> FORMCHECKBOX </w:instrText>
            </w:r>
            <w:r w:rsidR="00130EFE">
              <w:rPr>
                <w:rFonts w:ascii="Segoe UI" w:hAnsi="Segoe UI" w:cs="Segoe UI"/>
              </w:rPr>
            </w:r>
            <w:r w:rsidR="00130EFE">
              <w:rPr>
                <w:rFonts w:ascii="Segoe UI" w:hAnsi="Segoe UI" w:cs="Segoe UI"/>
              </w:rPr>
              <w:fldChar w:fldCharType="separate"/>
            </w:r>
            <w:r w:rsidRPr="009E03E3">
              <w:rPr>
                <w:rFonts w:ascii="Segoe UI" w:hAnsi="Segoe UI" w:cs="Segoe UI"/>
              </w:rPr>
              <w:fldChar w:fldCharType="end"/>
            </w:r>
            <w:r w:rsidRPr="009E03E3">
              <w:rPr>
                <w:rFonts w:ascii="Segoe UI" w:hAnsi="Segoe UI" w:cs="Segoe UI"/>
              </w:rPr>
              <w:t xml:space="preserve"> </w:t>
            </w:r>
            <w:r w:rsidRPr="009E03E3">
              <w:rPr>
                <w:rFonts w:ascii="Segoe UI" w:hAnsi="Segoe UI" w:cs="Segoe UI"/>
                <w:b/>
              </w:rPr>
              <w:t>The Household is eligible for IAH</w:t>
            </w:r>
            <w:r w:rsidR="000F7A51" w:rsidRPr="009E03E3">
              <w:rPr>
                <w:rFonts w:ascii="Segoe UI" w:hAnsi="Segoe UI" w:cs="Segoe UI"/>
                <w:b/>
              </w:rPr>
              <w:t>/SIF</w:t>
            </w:r>
            <w:r w:rsidRPr="009E03E3">
              <w:rPr>
                <w:rFonts w:ascii="Segoe UI" w:hAnsi="Segoe UI" w:cs="Segoe UI"/>
                <w:b/>
              </w:rPr>
              <w:t xml:space="preserve"> Rental Housing</w:t>
            </w:r>
            <w:r w:rsidR="009E03E3">
              <w:rPr>
                <w:rFonts w:ascii="Segoe UI" w:hAnsi="Segoe UI" w:cs="Segoe UI"/>
                <w:b/>
              </w:rPr>
              <w:t>.</w:t>
            </w:r>
          </w:p>
          <w:p w14:paraId="5F5B848F" w14:textId="77777777" w:rsidR="003F0D19" w:rsidRPr="009E03E3" w:rsidRDefault="003F0D19" w:rsidP="005C2792">
            <w:pPr>
              <w:tabs>
                <w:tab w:val="left" w:pos="720"/>
              </w:tabs>
              <w:ind w:left="990"/>
              <w:rPr>
                <w:rFonts w:ascii="Segoe UI" w:hAnsi="Segoe UI" w:cs="Segoe UI"/>
                <w:b/>
              </w:rPr>
            </w:pPr>
          </w:p>
          <w:p w14:paraId="54F95BA2" w14:textId="2B5F86D2" w:rsidR="003F0D19" w:rsidRPr="009E03E3" w:rsidRDefault="003F0D19" w:rsidP="005C2792">
            <w:pPr>
              <w:ind w:left="900" w:hanging="360"/>
              <w:rPr>
                <w:rFonts w:ascii="Segoe UI" w:hAnsi="Segoe UI" w:cs="Segoe UI"/>
                <w:b/>
              </w:rPr>
            </w:pPr>
            <w:r w:rsidRPr="009E03E3">
              <w:rPr>
                <w:rFonts w:ascii="Segoe UI" w:hAnsi="Segoe UI" w:cs="Segoe U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3E3">
              <w:rPr>
                <w:rFonts w:ascii="Segoe UI" w:hAnsi="Segoe UI" w:cs="Segoe UI"/>
                <w:b/>
              </w:rPr>
              <w:instrText xml:space="preserve"> FORMCHECKBOX </w:instrText>
            </w:r>
            <w:r w:rsidR="00130EFE">
              <w:rPr>
                <w:rFonts w:ascii="Segoe UI" w:hAnsi="Segoe UI" w:cs="Segoe UI"/>
                <w:b/>
              </w:rPr>
            </w:r>
            <w:r w:rsidR="00130EFE">
              <w:rPr>
                <w:rFonts w:ascii="Segoe UI" w:hAnsi="Segoe UI" w:cs="Segoe UI"/>
                <w:b/>
              </w:rPr>
              <w:fldChar w:fldCharType="separate"/>
            </w:r>
            <w:r w:rsidRPr="009E03E3">
              <w:rPr>
                <w:rFonts w:ascii="Segoe UI" w:hAnsi="Segoe UI" w:cs="Segoe UI"/>
                <w:b/>
              </w:rPr>
              <w:fldChar w:fldCharType="end"/>
            </w:r>
            <w:r w:rsidRPr="009E03E3">
              <w:rPr>
                <w:rFonts w:ascii="Segoe UI" w:hAnsi="Segoe UI" w:cs="Segoe UI"/>
                <w:b/>
              </w:rPr>
              <w:t xml:space="preserve"> The Household is </w:t>
            </w:r>
            <w:r w:rsidRPr="009E03E3">
              <w:rPr>
                <w:rFonts w:ascii="Segoe UI" w:hAnsi="Segoe UI" w:cs="Segoe UI"/>
                <w:b/>
                <w:u w:val="single"/>
              </w:rPr>
              <w:t>not eligible</w:t>
            </w:r>
            <w:r w:rsidRPr="009E03E3">
              <w:rPr>
                <w:rFonts w:ascii="Segoe UI" w:hAnsi="Segoe UI" w:cs="Segoe UI"/>
                <w:b/>
              </w:rPr>
              <w:t xml:space="preserve"> for IAH</w:t>
            </w:r>
            <w:r w:rsidR="000F7A51" w:rsidRPr="009E03E3">
              <w:rPr>
                <w:rFonts w:ascii="Segoe UI" w:hAnsi="Segoe UI" w:cs="Segoe UI"/>
                <w:b/>
              </w:rPr>
              <w:t>/SIF</w:t>
            </w:r>
            <w:r w:rsidRPr="009E03E3">
              <w:rPr>
                <w:rFonts w:ascii="Segoe UI" w:hAnsi="Segoe UI" w:cs="Segoe UI"/>
                <w:b/>
              </w:rPr>
              <w:t xml:space="preserve"> Rental Housing for the following reasons listed below:</w:t>
            </w:r>
          </w:p>
          <w:p w14:paraId="7D3D2F16" w14:textId="77777777" w:rsidR="003F0D19" w:rsidRDefault="003F0D19" w:rsidP="005C2792">
            <w:pPr>
              <w:ind w:left="990" w:hanging="450"/>
              <w:rPr>
                <w:rFonts w:ascii="Segoe UI" w:hAnsi="Segoe UI" w:cs="Segoe UI"/>
                <w:sz w:val="20"/>
                <w:szCs w:val="20"/>
              </w:rPr>
            </w:pPr>
          </w:p>
          <w:p w14:paraId="2F446C02" w14:textId="77777777" w:rsidR="003F0D19" w:rsidRDefault="003F0D19" w:rsidP="005C2792">
            <w:pPr>
              <w:ind w:left="990" w:hanging="450"/>
              <w:rPr>
                <w:rFonts w:ascii="Segoe UI" w:hAnsi="Segoe UI" w:cs="Segoe UI"/>
                <w:sz w:val="24"/>
                <w:szCs w:val="24"/>
              </w:rPr>
            </w:pPr>
            <w:r w:rsidRPr="001C6C25">
              <w:rPr>
                <w:rFonts w:ascii="Segoe UI" w:hAnsi="Segoe UI" w:cs="Segoe U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6C25">
              <w:rPr>
                <w:rFonts w:ascii="Segoe UI" w:hAnsi="Segoe UI" w:cs="Segoe UI"/>
                <w:b/>
              </w:rPr>
              <w:instrText xml:space="preserve"> FORMTEXT </w:instrText>
            </w:r>
            <w:r w:rsidRPr="001C6C25">
              <w:rPr>
                <w:rFonts w:ascii="Segoe UI" w:hAnsi="Segoe UI" w:cs="Segoe UI"/>
                <w:b/>
              </w:rPr>
            </w:r>
            <w:r w:rsidRPr="001C6C25">
              <w:rPr>
                <w:rFonts w:ascii="Segoe UI" w:hAnsi="Segoe UI" w:cs="Segoe UI"/>
                <w:b/>
              </w:rPr>
              <w:fldChar w:fldCharType="separate"/>
            </w:r>
            <w:r w:rsidRPr="001C6C25">
              <w:rPr>
                <w:rFonts w:ascii="Segoe UI" w:hAnsi="Segoe UI" w:cs="Segoe UI"/>
                <w:b/>
                <w:noProof/>
              </w:rPr>
              <w:t> </w:t>
            </w:r>
            <w:r w:rsidRPr="001C6C25">
              <w:rPr>
                <w:rFonts w:ascii="Segoe UI" w:hAnsi="Segoe UI" w:cs="Segoe UI"/>
                <w:b/>
                <w:noProof/>
              </w:rPr>
              <w:t> </w:t>
            </w:r>
            <w:r w:rsidRPr="001C6C25">
              <w:rPr>
                <w:rFonts w:ascii="Segoe UI" w:hAnsi="Segoe UI" w:cs="Segoe UI"/>
                <w:b/>
                <w:noProof/>
              </w:rPr>
              <w:t> </w:t>
            </w:r>
            <w:r w:rsidRPr="001C6C25">
              <w:rPr>
                <w:rFonts w:ascii="Segoe UI" w:hAnsi="Segoe UI" w:cs="Segoe UI"/>
                <w:b/>
                <w:noProof/>
              </w:rPr>
              <w:t> </w:t>
            </w:r>
            <w:r w:rsidRPr="001C6C25">
              <w:rPr>
                <w:rFonts w:ascii="Segoe UI" w:hAnsi="Segoe UI" w:cs="Segoe UI"/>
                <w:b/>
                <w:noProof/>
              </w:rPr>
              <w:t> </w:t>
            </w:r>
            <w:r w:rsidRPr="001C6C25">
              <w:rPr>
                <w:rFonts w:ascii="Segoe UI" w:hAnsi="Segoe UI" w:cs="Segoe UI"/>
                <w:b/>
              </w:rPr>
              <w:fldChar w:fldCharType="end"/>
            </w:r>
          </w:p>
          <w:p w14:paraId="5623009E" w14:textId="77777777" w:rsidR="003F0D19" w:rsidRDefault="003F0D19" w:rsidP="00FF61D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9FAC78D" w14:textId="77777777" w:rsidR="002B3068" w:rsidRDefault="002B3068" w:rsidP="00FF61DC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63CD55D3" w14:textId="77777777" w:rsidR="002B3068" w:rsidRDefault="002B3068" w:rsidP="00FF61DC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57626960" w14:textId="77777777" w:rsidR="002B3068" w:rsidRDefault="002B3068" w:rsidP="00FF61DC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75716D06" w14:textId="77777777" w:rsidR="002B3068" w:rsidRDefault="002B3068" w:rsidP="00FF61DC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5AAF4E8A" w14:textId="77777777" w:rsidR="003F0D19" w:rsidRDefault="003F0D19" w:rsidP="00FF61DC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6D7E1562" w14:textId="77777777" w:rsidR="003F0D19" w:rsidRDefault="003F0D19" w:rsidP="00FF61DC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19074066" w14:textId="77777777" w:rsidR="003F0D19" w:rsidRDefault="003F0D19" w:rsidP="00FF61DC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463E3CD5" w14:textId="77777777" w:rsidR="003F0D19" w:rsidRDefault="003F0D19" w:rsidP="00FF61DC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5CB07E8F" w14:textId="77777777" w:rsidR="003F0D19" w:rsidRDefault="003F0D19" w:rsidP="00FF61DC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79F42337" w14:textId="77777777" w:rsidR="003F0D19" w:rsidRDefault="003F0D19" w:rsidP="00FF61DC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25F7EB12" w14:textId="77777777" w:rsidR="003F0D19" w:rsidRDefault="003F0D19" w:rsidP="00FF61DC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34C65BDE" w14:textId="79E1968B" w:rsidR="002B3068" w:rsidRPr="009E03E3" w:rsidRDefault="002B3068" w:rsidP="00FF61DC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  <w:r w:rsidRPr="009E03E3">
        <w:rPr>
          <w:rFonts w:ascii="Segoe UI" w:hAnsi="Segoe UI" w:cs="Segoe UI"/>
          <w:sz w:val="24"/>
          <w:szCs w:val="24"/>
        </w:rPr>
        <w:t xml:space="preserve">Complete by: </w:t>
      </w:r>
      <w:r w:rsidRPr="009E03E3">
        <w:rPr>
          <w:rFonts w:ascii="Segoe UI" w:hAnsi="Segoe UI" w:cs="Segoe UI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9E03E3">
        <w:rPr>
          <w:rFonts w:ascii="Segoe UI" w:hAnsi="Segoe UI" w:cs="Segoe UI"/>
          <w:b/>
          <w:sz w:val="24"/>
          <w:szCs w:val="24"/>
        </w:rPr>
        <w:instrText xml:space="preserve"> FORMTEXT </w:instrText>
      </w:r>
      <w:r w:rsidRPr="009E03E3">
        <w:rPr>
          <w:rFonts w:ascii="Segoe UI" w:hAnsi="Segoe UI" w:cs="Segoe UI"/>
          <w:b/>
          <w:sz w:val="24"/>
          <w:szCs w:val="24"/>
        </w:rPr>
      </w:r>
      <w:r w:rsidRPr="009E03E3">
        <w:rPr>
          <w:rFonts w:ascii="Segoe UI" w:hAnsi="Segoe UI" w:cs="Segoe UI"/>
          <w:b/>
          <w:sz w:val="24"/>
          <w:szCs w:val="24"/>
        </w:rPr>
        <w:fldChar w:fldCharType="separate"/>
      </w:r>
      <w:r w:rsidRPr="009E03E3">
        <w:rPr>
          <w:rFonts w:ascii="Segoe UI" w:hAnsi="Segoe UI" w:cs="Segoe UI"/>
          <w:b/>
          <w:noProof/>
          <w:sz w:val="24"/>
          <w:szCs w:val="24"/>
        </w:rPr>
        <w:t> </w:t>
      </w:r>
      <w:r w:rsidRPr="009E03E3">
        <w:rPr>
          <w:rFonts w:ascii="Segoe UI" w:hAnsi="Segoe UI" w:cs="Segoe UI"/>
          <w:b/>
          <w:noProof/>
          <w:sz w:val="24"/>
          <w:szCs w:val="24"/>
        </w:rPr>
        <w:t> </w:t>
      </w:r>
      <w:r w:rsidRPr="009E03E3">
        <w:rPr>
          <w:rFonts w:ascii="Segoe UI" w:hAnsi="Segoe UI" w:cs="Segoe UI"/>
          <w:b/>
          <w:noProof/>
          <w:sz w:val="24"/>
          <w:szCs w:val="24"/>
        </w:rPr>
        <w:t> </w:t>
      </w:r>
      <w:r w:rsidRPr="009E03E3">
        <w:rPr>
          <w:rFonts w:ascii="Segoe UI" w:hAnsi="Segoe UI" w:cs="Segoe UI"/>
          <w:b/>
          <w:noProof/>
          <w:sz w:val="24"/>
          <w:szCs w:val="24"/>
        </w:rPr>
        <w:t> </w:t>
      </w:r>
      <w:r w:rsidRPr="009E03E3">
        <w:rPr>
          <w:rFonts w:ascii="Segoe UI" w:hAnsi="Segoe UI" w:cs="Segoe UI"/>
          <w:b/>
          <w:noProof/>
          <w:sz w:val="24"/>
          <w:szCs w:val="24"/>
        </w:rPr>
        <w:t> </w:t>
      </w:r>
      <w:r w:rsidRPr="009E03E3">
        <w:rPr>
          <w:rFonts w:ascii="Segoe UI" w:hAnsi="Segoe UI" w:cs="Segoe UI"/>
          <w:b/>
          <w:sz w:val="24"/>
          <w:szCs w:val="24"/>
        </w:rPr>
        <w:fldChar w:fldCharType="end"/>
      </w:r>
      <w:bookmarkEnd w:id="2"/>
    </w:p>
    <w:p w14:paraId="5E5956BE" w14:textId="516ED862" w:rsidR="002B3068" w:rsidRPr="009E03E3" w:rsidRDefault="002B3068" w:rsidP="00FF61DC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9E03E3">
        <w:rPr>
          <w:rFonts w:ascii="Segoe UI" w:hAnsi="Segoe UI" w:cs="Segoe UI"/>
          <w:sz w:val="24"/>
          <w:szCs w:val="24"/>
        </w:rPr>
        <w:t xml:space="preserve">Title: </w:t>
      </w:r>
      <w:r w:rsidRPr="009E03E3">
        <w:rPr>
          <w:rFonts w:ascii="Segoe UI" w:hAnsi="Segoe UI" w:cs="Segoe U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E03E3">
        <w:rPr>
          <w:rFonts w:ascii="Segoe UI" w:hAnsi="Segoe UI" w:cs="Segoe UI"/>
          <w:sz w:val="24"/>
          <w:szCs w:val="24"/>
        </w:rPr>
        <w:instrText xml:space="preserve"> FORMTEXT </w:instrText>
      </w:r>
      <w:r w:rsidRPr="009E03E3">
        <w:rPr>
          <w:rFonts w:ascii="Segoe UI" w:hAnsi="Segoe UI" w:cs="Segoe UI"/>
          <w:sz w:val="24"/>
          <w:szCs w:val="24"/>
        </w:rPr>
      </w:r>
      <w:r w:rsidRPr="009E03E3">
        <w:rPr>
          <w:rFonts w:ascii="Segoe UI" w:hAnsi="Segoe UI" w:cs="Segoe UI"/>
          <w:sz w:val="24"/>
          <w:szCs w:val="24"/>
        </w:rPr>
        <w:fldChar w:fldCharType="separate"/>
      </w:r>
      <w:r w:rsidRPr="009E03E3">
        <w:rPr>
          <w:rFonts w:ascii="Segoe UI" w:hAnsi="Segoe UI" w:cs="Segoe UI"/>
          <w:noProof/>
          <w:sz w:val="24"/>
          <w:szCs w:val="24"/>
        </w:rPr>
        <w:t> </w:t>
      </w:r>
      <w:r w:rsidRPr="009E03E3">
        <w:rPr>
          <w:rFonts w:ascii="Segoe UI" w:hAnsi="Segoe UI" w:cs="Segoe UI"/>
          <w:noProof/>
          <w:sz w:val="24"/>
          <w:szCs w:val="24"/>
        </w:rPr>
        <w:t> </w:t>
      </w:r>
      <w:r w:rsidRPr="009E03E3">
        <w:rPr>
          <w:rFonts w:ascii="Segoe UI" w:hAnsi="Segoe UI" w:cs="Segoe UI"/>
          <w:noProof/>
          <w:sz w:val="24"/>
          <w:szCs w:val="24"/>
        </w:rPr>
        <w:t> </w:t>
      </w:r>
      <w:r w:rsidRPr="009E03E3">
        <w:rPr>
          <w:rFonts w:ascii="Segoe UI" w:hAnsi="Segoe UI" w:cs="Segoe UI"/>
          <w:noProof/>
          <w:sz w:val="24"/>
          <w:szCs w:val="24"/>
        </w:rPr>
        <w:t> </w:t>
      </w:r>
      <w:r w:rsidRPr="009E03E3">
        <w:rPr>
          <w:rFonts w:ascii="Segoe UI" w:hAnsi="Segoe UI" w:cs="Segoe UI"/>
          <w:noProof/>
          <w:sz w:val="24"/>
          <w:szCs w:val="24"/>
        </w:rPr>
        <w:t> </w:t>
      </w:r>
      <w:r w:rsidRPr="009E03E3">
        <w:rPr>
          <w:rFonts w:ascii="Segoe UI" w:hAnsi="Segoe UI" w:cs="Segoe UI"/>
          <w:sz w:val="24"/>
          <w:szCs w:val="24"/>
        </w:rPr>
        <w:fldChar w:fldCharType="end"/>
      </w:r>
    </w:p>
    <w:p w14:paraId="247005F0" w14:textId="43A5ED09" w:rsidR="002B3068" w:rsidRPr="009E03E3" w:rsidRDefault="002B3068" w:rsidP="00FF61DC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9E03E3">
        <w:rPr>
          <w:rFonts w:ascii="Segoe UI" w:hAnsi="Segoe UI" w:cs="Segoe UI"/>
          <w:sz w:val="24"/>
          <w:szCs w:val="24"/>
        </w:rPr>
        <w:t xml:space="preserve">Date: </w:t>
      </w:r>
      <w:r w:rsidRPr="009E03E3">
        <w:rPr>
          <w:rFonts w:ascii="Segoe UI" w:hAnsi="Segoe UI" w:cs="Segoe U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E03E3">
        <w:rPr>
          <w:rFonts w:ascii="Segoe UI" w:hAnsi="Segoe UI" w:cs="Segoe UI"/>
          <w:sz w:val="24"/>
          <w:szCs w:val="24"/>
        </w:rPr>
        <w:instrText xml:space="preserve"> FORMTEXT </w:instrText>
      </w:r>
      <w:r w:rsidRPr="009E03E3">
        <w:rPr>
          <w:rFonts w:ascii="Segoe UI" w:hAnsi="Segoe UI" w:cs="Segoe UI"/>
          <w:sz w:val="24"/>
          <w:szCs w:val="24"/>
        </w:rPr>
      </w:r>
      <w:r w:rsidRPr="009E03E3">
        <w:rPr>
          <w:rFonts w:ascii="Segoe UI" w:hAnsi="Segoe UI" w:cs="Segoe UI"/>
          <w:sz w:val="24"/>
          <w:szCs w:val="24"/>
        </w:rPr>
        <w:fldChar w:fldCharType="separate"/>
      </w:r>
      <w:r w:rsidRPr="009E03E3">
        <w:rPr>
          <w:rFonts w:ascii="Segoe UI" w:hAnsi="Segoe UI" w:cs="Segoe UI"/>
          <w:noProof/>
          <w:sz w:val="24"/>
          <w:szCs w:val="24"/>
        </w:rPr>
        <w:t> </w:t>
      </w:r>
      <w:r w:rsidRPr="009E03E3">
        <w:rPr>
          <w:rFonts w:ascii="Segoe UI" w:hAnsi="Segoe UI" w:cs="Segoe UI"/>
          <w:noProof/>
          <w:sz w:val="24"/>
          <w:szCs w:val="24"/>
        </w:rPr>
        <w:t> </w:t>
      </w:r>
      <w:r w:rsidRPr="009E03E3">
        <w:rPr>
          <w:rFonts w:ascii="Segoe UI" w:hAnsi="Segoe UI" w:cs="Segoe UI"/>
          <w:noProof/>
          <w:sz w:val="24"/>
          <w:szCs w:val="24"/>
        </w:rPr>
        <w:t> </w:t>
      </w:r>
      <w:r w:rsidRPr="009E03E3">
        <w:rPr>
          <w:rFonts w:ascii="Segoe UI" w:hAnsi="Segoe UI" w:cs="Segoe UI"/>
          <w:noProof/>
          <w:sz w:val="24"/>
          <w:szCs w:val="24"/>
        </w:rPr>
        <w:t> </w:t>
      </w:r>
      <w:r w:rsidRPr="009E03E3">
        <w:rPr>
          <w:rFonts w:ascii="Segoe UI" w:hAnsi="Segoe UI" w:cs="Segoe UI"/>
          <w:noProof/>
          <w:sz w:val="24"/>
          <w:szCs w:val="24"/>
        </w:rPr>
        <w:t> </w:t>
      </w:r>
      <w:r w:rsidRPr="009E03E3">
        <w:rPr>
          <w:rFonts w:ascii="Segoe UI" w:hAnsi="Segoe UI" w:cs="Segoe UI"/>
          <w:sz w:val="24"/>
          <w:szCs w:val="24"/>
        </w:rPr>
        <w:fldChar w:fldCharType="end"/>
      </w:r>
    </w:p>
    <w:sectPr w:rsidR="002B3068" w:rsidRPr="009E03E3" w:rsidSect="00FF61DC">
      <w:headerReference w:type="default" r:id="rId12"/>
      <w:footerReference w:type="default" r:id="rId13"/>
      <w:pgSz w:w="12240" w:h="15840" w:code="1"/>
      <w:pgMar w:top="1620" w:right="1800" w:bottom="720" w:left="1710" w:header="81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8C910" w14:textId="77777777" w:rsidR="00FE59F0" w:rsidRDefault="00FE59F0" w:rsidP="00FE59F0">
      <w:pPr>
        <w:spacing w:after="0" w:line="240" w:lineRule="auto"/>
      </w:pPr>
      <w:r>
        <w:separator/>
      </w:r>
    </w:p>
  </w:endnote>
  <w:endnote w:type="continuationSeparator" w:id="0">
    <w:p w14:paraId="3A48C911" w14:textId="77777777" w:rsidR="00FE59F0" w:rsidRDefault="00FE59F0" w:rsidP="00FE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8C916" w14:textId="7D7B19E1" w:rsidR="00FE59F0" w:rsidRPr="004315E6" w:rsidRDefault="004315E6">
    <w:pPr>
      <w:pStyle w:val="Footer"/>
      <w:rPr>
        <w:rFonts w:ascii="Segoe UI" w:hAnsi="Segoe UI" w:cs="Segoe UI"/>
        <w:sz w:val="20"/>
        <w:szCs w:val="20"/>
      </w:rPr>
    </w:pPr>
    <w:r w:rsidRPr="004315E6">
      <w:rPr>
        <w:rFonts w:ascii="Segoe UI" w:hAnsi="Segoe UI" w:cs="Segoe UI"/>
        <w:sz w:val="20"/>
        <w:szCs w:val="20"/>
      </w:rPr>
      <w:t>June</w:t>
    </w:r>
    <w:r w:rsidR="002B3068" w:rsidRPr="004315E6">
      <w:rPr>
        <w:rFonts w:ascii="Segoe UI" w:hAnsi="Segoe UI" w:cs="Segoe UI"/>
        <w:sz w:val="20"/>
        <w:szCs w:val="20"/>
      </w:rPr>
      <w:t xml:space="preserve"> </w:t>
    </w:r>
    <w:r w:rsidR="0007625E" w:rsidRPr="004315E6">
      <w:rPr>
        <w:rFonts w:ascii="Segoe UI" w:hAnsi="Segoe UI" w:cs="Segoe UI"/>
        <w:sz w:val="20"/>
        <w:szCs w:val="20"/>
      </w:rPr>
      <w:t>20</w:t>
    </w:r>
    <w:r w:rsidR="009E03E3">
      <w:rPr>
        <w:rFonts w:ascii="Segoe UI" w:hAnsi="Segoe UI" w:cs="Segoe UI"/>
        <w:sz w:val="20"/>
        <w:szCs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8C90E" w14:textId="77777777" w:rsidR="00FE59F0" w:rsidRDefault="00FE59F0" w:rsidP="00FE59F0">
      <w:pPr>
        <w:spacing w:after="0" w:line="240" w:lineRule="auto"/>
      </w:pPr>
      <w:r>
        <w:separator/>
      </w:r>
    </w:p>
  </w:footnote>
  <w:footnote w:type="continuationSeparator" w:id="0">
    <w:p w14:paraId="3A48C90F" w14:textId="77777777" w:rsidR="00FE59F0" w:rsidRDefault="00FE59F0" w:rsidP="00FE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8BC46" w14:textId="126004C0" w:rsidR="00C12539" w:rsidRPr="009E03E3" w:rsidRDefault="00FF61DC" w:rsidP="00F66019">
    <w:pPr>
      <w:shd w:val="clear" w:color="auto" w:fill="BFBFBF" w:themeFill="background1" w:themeFillShade="BF"/>
      <w:spacing w:after="0" w:line="240" w:lineRule="auto"/>
      <w:jc w:val="center"/>
      <w:rPr>
        <w:rFonts w:ascii="Segoe UI" w:hAnsi="Segoe UI" w:cs="Segoe UI"/>
        <w:b/>
        <w:sz w:val="24"/>
        <w:szCs w:val="24"/>
      </w:rPr>
    </w:pPr>
    <w:r w:rsidRPr="009E03E3">
      <w:rPr>
        <w:rFonts w:ascii="Segoe UI" w:hAnsi="Segoe UI" w:cs="Segoe UI"/>
        <w:b/>
        <w:noProof/>
        <w:sz w:val="24"/>
        <w:szCs w:val="24"/>
        <w:lang w:val="en-US"/>
      </w:rPr>
      <w:t>Housing Provider to insert letterhead here</w:t>
    </w:r>
  </w:p>
  <w:p w14:paraId="3A48C913" w14:textId="32ACC91E" w:rsidR="00FE59F0" w:rsidRPr="009E03E3" w:rsidRDefault="00CC73AE" w:rsidP="00FF61DC">
    <w:pPr>
      <w:pBdr>
        <w:bottom w:val="single" w:sz="4" w:space="1" w:color="auto"/>
      </w:pBdr>
      <w:spacing w:before="120" w:after="0" w:line="240" w:lineRule="auto"/>
      <w:jc w:val="center"/>
      <w:rPr>
        <w:rFonts w:ascii="Segoe UI" w:hAnsi="Segoe UI" w:cs="Segoe UI"/>
        <w:b/>
        <w:sz w:val="28"/>
        <w:szCs w:val="28"/>
      </w:rPr>
    </w:pPr>
    <w:r w:rsidRPr="009E03E3">
      <w:rPr>
        <w:rFonts w:ascii="Segoe UI" w:hAnsi="Segoe UI" w:cs="Segoe UI"/>
        <w:b/>
        <w:sz w:val="28"/>
        <w:szCs w:val="28"/>
      </w:rPr>
      <w:t>E</w:t>
    </w:r>
    <w:r w:rsidR="00FE59F0" w:rsidRPr="009E03E3">
      <w:rPr>
        <w:rFonts w:ascii="Segoe UI" w:hAnsi="Segoe UI" w:cs="Segoe UI"/>
        <w:b/>
        <w:sz w:val="28"/>
        <w:szCs w:val="28"/>
      </w:rPr>
      <w:t xml:space="preserve">ligibility Checklist for </w:t>
    </w:r>
    <w:r w:rsidR="0007625E" w:rsidRPr="009E03E3">
      <w:rPr>
        <w:rFonts w:ascii="Segoe UI" w:hAnsi="Segoe UI" w:cs="Segoe UI"/>
        <w:b/>
        <w:sz w:val="28"/>
        <w:szCs w:val="28"/>
      </w:rPr>
      <w:t>IAH</w:t>
    </w:r>
    <w:r w:rsidR="000F7A51" w:rsidRPr="009E03E3">
      <w:rPr>
        <w:rFonts w:ascii="Segoe UI" w:hAnsi="Segoe UI" w:cs="Segoe UI"/>
        <w:b/>
        <w:sz w:val="28"/>
        <w:szCs w:val="28"/>
      </w:rPr>
      <w:t>/SIF</w:t>
    </w:r>
    <w:r w:rsidR="0007625E" w:rsidRPr="009E03E3">
      <w:rPr>
        <w:rFonts w:ascii="Segoe UI" w:hAnsi="Segoe UI" w:cs="Segoe UI"/>
        <w:b/>
        <w:sz w:val="28"/>
        <w:szCs w:val="28"/>
      </w:rPr>
      <w:t xml:space="preserve"> Rental Housing</w:t>
    </w:r>
  </w:p>
  <w:p w14:paraId="3A48C914" w14:textId="77777777" w:rsidR="00FE59F0" w:rsidRDefault="00FE59F0" w:rsidP="004315E6">
    <w:pPr>
      <w:pStyle w:val="Header"/>
      <w:ind w:left="360" w:right="630"/>
      <w:jc w:val="center"/>
      <w:rPr>
        <w:rFonts w:ascii="Segoe UI" w:hAnsi="Segoe UI" w:cs="Segoe U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824CF"/>
    <w:multiLevelType w:val="hybridMultilevel"/>
    <w:tmpl w:val="814260D4"/>
    <w:lvl w:ilvl="0" w:tplc="8E5A96A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1C7496"/>
    <w:multiLevelType w:val="hybridMultilevel"/>
    <w:tmpl w:val="013A6D9E"/>
    <w:lvl w:ilvl="0" w:tplc="8E5A96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70"/>
    <w:rsid w:val="000505BC"/>
    <w:rsid w:val="0007625E"/>
    <w:rsid w:val="000F7A51"/>
    <w:rsid w:val="00130EFE"/>
    <w:rsid w:val="001C36E0"/>
    <w:rsid w:val="002B3068"/>
    <w:rsid w:val="002F41D1"/>
    <w:rsid w:val="002F590A"/>
    <w:rsid w:val="00315097"/>
    <w:rsid w:val="00350970"/>
    <w:rsid w:val="00356F92"/>
    <w:rsid w:val="003977C2"/>
    <w:rsid w:val="003F0D19"/>
    <w:rsid w:val="00405CC1"/>
    <w:rsid w:val="004315E6"/>
    <w:rsid w:val="005C2792"/>
    <w:rsid w:val="006D285B"/>
    <w:rsid w:val="006D72CC"/>
    <w:rsid w:val="007C15DC"/>
    <w:rsid w:val="00821959"/>
    <w:rsid w:val="008661E2"/>
    <w:rsid w:val="00975C3D"/>
    <w:rsid w:val="009E03E3"/>
    <w:rsid w:val="00A72A0E"/>
    <w:rsid w:val="00A73485"/>
    <w:rsid w:val="00B21F0E"/>
    <w:rsid w:val="00C12539"/>
    <w:rsid w:val="00C742FF"/>
    <w:rsid w:val="00C749D1"/>
    <w:rsid w:val="00CC73AE"/>
    <w:rsid w:val="00D93861"/>
    <w:rsid w:val="00DA31D7"/>
    <w:rsid w:val="00EF5100"/>
    <w:rsid w:val="00F66019"/>
    <w:rsid w:val="00F702FD"/>
    <w:rsid w:val="00F91D24"/>
    <w:rsid w:val="00FC52A6"/>
    <w:rsid w:val="00FE59F0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A48C8F8"/>
  <w15:docId w15:val="{BED350AF-C401-485E-879C-E39BF9C1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97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DA31D7"/>
    <w:pPr>
      <w:spacing w:after="0" w:line="240" w:lineRule="auto"/>
      <w:ind w:firstLine="1080"/>
    </w:pPr>
    <w:rPr>
      <w:rFonts w:ascii="Arial" w:eastAsia="Times New Roman" w:hAnsi="Arial" w:cs="Times New Roman"/>
      <w:bCs/>
      <w:sz w:val="24"/>
      <w:szCs w:val="2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IndentChar">
    <w:name w:val="Body Text Indent Char"/>
    <w:basedOn w:val="DefaultParagraphFont"/>
    <w:link w:val="BodyTextIndent"/>
    <w:rsid w:val="00DA31D7"/>
    <w:rPr>
      <w:rFonts w:ascii="Arial" w:eastAsia="Times New Roman" w:hAnsi="Arial" w:cs="Times New Roman"/>
      <w:bCs/>
      <w:sz w:val="24"/>
      <w:szCs w:val="2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uiPriority w:val="99"/>
    <w:unhideWhenUsed/>
    <w:rsid w:val="00FE5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9F0"/>
  </w:style>
  <w:style w:type="paragraph" w:styleId="Footer">
    <w:name w:val="footer"/>
    <w:basedOn w:val="Normal"/>
    <w:link w:val="FooterChar"/>
    <w:uiPriority w:val="99"/>
    <w:unhideWhenUsed/>
    <w:rsid w:val="00FE5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9F0"/>
  </w:style>
  <w:style w:type="paragraph" w:styleId="BalloonText">
    <w:name w:val="Balloon Text"/>
    <w:basedOn w:val="Normal"/>
    <w:link w:val="BalloonTextChar"/>
    <w:uiPriority w:val="99"/>
    <w:semiHidden/>
    <w:unhideWhenUsed/>
    <w:rsid w:val="00FE5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1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5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5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5D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B3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5c52068-0f15-4b0e-8bd8-ab9337d98367" ContentTypeId="0x010100F4A94CFB5C7347479D00157A99E5F2FA02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olicy and Process" ma:contentTypeID="0x010100F4A94CFB5C7347479D00157A99E5F2FA0200CFBA6FF6A3A3D64DA2E02862F72A76BA" ma:contentTypeVersion="18" ma:contentTypeDescription="" ma:contentTypeScope="" ma:versionID="ffb89f38ec8276853b2828639be04353">
  <xsd:schema xmlns:xsd="http://www.w3.org/2001/XMLSchema" xmlns:xs="http://www.w3.org/2001/XMLSchema" xmlns:p="http://schemas.microsoft.com/office/2006/metadata/properties" xmlns:ns2="0bf546d1-0286-4f9b-8e55-cb7dbf6047c4" targetNamespace="http://schemas.microsoft.com/office/2006/metadata/properties" ma:root="true" ma:fieldsID="3e0f5349f01c6bb3f76513ea6ed9eb03" ns2:_="">
    <xsd:import namespace="0bf546d1-0286-4f9b-8e55-cb7dbf6047c4"/>
    <xsd:element name="properties">
      <xsd:complexType>
        <xsd:sequence>
          <xsd:element name="documentManagement">
            <xsd:complexType>
              <xsd:all>
                <xsd:element ref="ns2:Life_x0020_Cycle_x0020_Management" minOccurs="0"/>
                <xsd:element ref="ns2:Source_x0020_OrganizationTaxHTField0" minOccurs="0"/>
                <xsd:element ref="ns2:TaxCatchAll" minOccurs="0"/>
                <xsd:element ref="ns2:TaxCatchAllLabel" minOccurs="0"/>
                <xsd:element ref="ns2:TOMRMSTaxHTField0" minOccurs="0"/>
                <xsd:element ref="ns2:Information_x0020_SecurityTaxHTField0" minOccurs="0"/>
                <xsd:element ref="ns2:Physical_x0020_LocationTaxHTField0" minOccurs="0"/>
                <xsd:element ref="ns2:_dlc_DocIdUrl" minOccurs="0"/>
                <xsd:element ref="ns2:_dlc_DocIdPersistId" minOccurs="0"/>
                <xsd:element ref="ns2:TaxKeywordTaxHTField" minOccurs="0"/>
                <xsd:element ref="ns2:_dlc_DocId" minOccurs="0"/>
                <xsd:element ref="ns2:Extend_x0020_Retention" minOccurs="0"/>
                <xsd:element ref="ns2:Extend_x0020_Retention_x0020_Date" minOccurs="0"/>
                <xsd:element ref="ns2:Sub-Content_x0020_Type" minOccurs="0"/>
                <xsd:element ref="ns2:Program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546d1-0286-4f9b-8e55-cb7dbf6047c4" elementFormDefault="qualified">
    <xsd:import namespace="http://schemas.microsoft.com/office/2006/documentManagement/types"/>
    <xsd:import namespace="http://schemas.microsoft.com/office/infopath/2007/PartnerControls"/>
    <xsd:element name="Life_x0020_Cycle_x0020_Management" ma:index="5" nillable="true" ma:displayName="Life Cycle Management" ma:format="Dropdown" ma:internalName="Life_x0020_Cycle_x0020_Management" ma:readOnly="false">
      <xsd:simpleType>
        <xsd:restriction base="dms:Choice">
          <xsd:enumeration value="Draft Document"/>
          <xsd:enumeration value="Final Document"/>
          <xsd:enumeration value="Active Record"/>
          <xsd:enumeration value="Semi-Active Record"/>
          <xsd:enumeration value="Record Disposition-Archive"/>
          <xsd:enumeration value="Record Disposition-Destroy"/>
        </xsd:restriction>
      </xsd:simpleType>
    </xsd:element>
    <xsd:element name="Source_x0020_OrganizationTaxHTField0" ma:index="11" nillable="true" ma:taxonomy="true" ma:internalName="Source_x0020_OrganizationTaxHTField0" ma:taxonomyFieldName="Source_x0020_Organization" ma:displayName="Source Organization" ma:readOnly="false" ma:default="" ma:fieldId="{6ed0e152-fd07-4f33-9b9c-e845ed7bcb06}" ma:sspId="75c52068-0f15-4b0e-8bd8-ab9337d98367" ma:termSetId="3b697788-0bec-45ac-89f3-0610372a24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6cb65859-59d6-4065-a12a-8adec631a927}" ma:internalName="TaxCatchAll" ma:showField="CatchAllData" ma:web="24e43d74-0079-4501-866a-abee6ac19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6cb65859-59d6-4065-a12a-8adec631a927}" ma:internalName="TaxCatchAllLabel" ma:readOnly="true" ma:showField="CatchAllDataLabel" ma:web="24e43d74-0079-4501-866a-abee6ac19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MRMSTaxHTField0" ma:index="16" nillable="true" ma:taxonomy="true" ma:internalName="TOMRMSTaxHTField0" ma:taxonomyFieldName="TOMRMS" ma:displayName="TOMRMS" ma:readOnly="false" ma:default="" ma:fieldId="{9af4873a-a6f5-4538-84c8-45e1763be213}" ma:sspId="75c52068-0f15-4b0e-8bd8-ab9337d98367" ma:termSetId="044802ba-bc07-4da6-a404-682adc862e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formation_x0020_SecurityTaxHTField0" ma:index="19" nillable="true" ma:taxonomy="true" ma:internalName="Information_x0020_SecurityTaxHTField0" ma:taxonomyFieldName="Information_x0020_Security" ma:displayName="Information Security" ma:readOnly="false" ma:default="" ma:fieldId="{859e1fd7-26e4-4075-af44-196bb20c587b}" ma:sspId="75c52068-0f15-4b0e-8bd8-ab9337d98367" ma:termSetId="de09fe57-1146-47d3-9915-7b904c5118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hysical_x0020_LocationTaxHTField0" ma:index="22" nillable="true" ma:taxonomy="true" ma:internalName="Physical_x0020_LocationTaxHTField0" ma:taxonomyFieldName="Physical_x0020_Location" ma:displayName="Physical File Location" ma:default="" ma:fieldId="{11c3d8cf-8c6c-48c8-9b17-dbcdb7775801}" ma:sspId="75c52068-0f15-4b0e-8bd8-ab9337d98367" ma:termSetId="7bda00c0-7453-41a8-be56-586e678ed3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30e25ce1-ee72-42da-ad1e-efb213d659c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Extend_x0020_Retention" ma:index="27" nillable="true" ma:displayName="Extend Retention" ma:default="No" ma:format="Dropdown" ma:internalName="Extend_x0020_Retention">
      <xsd:simpleType>
        <xsd:restriction base="dms:Choice">
          <xsd:enumeration value="No"/>
          <xsd:enumeration value="Yes"/>
        </xsd:restriction>
      </xsd:simpleType>
    </xsd:element>
    <xsd:element name="Extend_x0020_Retention_x0020_Date" ma:index="28" nillable="true" ma:displayName="Extend Retention Date" ma:format="DateOnly" ma:hidden="true" ma:internalName="Extend_x0020_Retention_x0020_Date" ma:readOnly="false">
      <xsd:simpleType>
        <xsd:restriction base="dms:DateTime"/>
      </xsd:simpleType>
    </xsd:element>
    <xsd:element name="Sub-Content_x0020_Type" ma:index="29" nillable="true" ma:displayName="Sub-Content Type" ma:internalName="Sub_x002d_Content_x0020_Type">
      <xsd:simpleType>
        <xsd:restriction base="dms:Text">
          <xsd:maxLength value="50"/>
        </xsd:restriction>
      </xsd:simpleType>
    </xsd:element>
    <xsd:element name="Program" ma:index="30" nillable="true" ma:displayName="Program" ma:internalName="Program">
      <xsd:simpleType>
        <xsd:restriction base="dms:Text">
          <xsd:maxLength value="50"/>
        </xsd:restriction>
      </xsd:simpleType>
    </xsd:element>
    <xsd:element name="Functional_x0020_Area" ma:index="31" nillable="true" ma:displayName="Functional Area" ma:internalName="Functional_x0020_Area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7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ysical_x0020_LocationTaxHTField0 xmlns="0bf546d1-0286-4f9b-8e55-cb7dbf6047c4">
      <Terms xmlns="http://schemas.microsoft.com/office/infopath/2007/PartnerControls"/>
    </Physical_x0020_LocationTaxHTField0>
    <Functional_x0020_Area xmlns="0bf546d1-0286-4f9b-8e55-cb7dbf6047c4">AHDIR2017-02</Functional_x0020_Area>
    <Extend_x0020_Retention_x0020_Date xmlns="0bf546d1-0286-4f9b-8e55-cb7dbf6047c4" xsi:nil="true"/>
    <Extend_x0020_Retention xmlns="0bf546d1-0286-4f9b-8e55-cb7dbf6047c4">No</Extend_x0020_Retention>
    <Sub-Content_x0020_Type xmlns="0bf546d1-0286-4f9b-8e55-cb7dbf6047c4">Directive</Sub-Content_x0020_Type>
    <Life_x0020_Cycle_x0020_Management xmlns="0bf546d1-0286-4f9b-8e55-cb7dbf6047c4" xsi:nil="true"/>
    <Program xmlns="0bf546d1-0286-4f9b-8e55-cb7dbf6047c4">Affordable Housing</Program>
    <_dlc_DocId xmlns="0bf546d1-0286-4f9b-8e55-cb7dbf6047c4">UCLG00-1252-2374</_dlc_DocId>
    <Information_x0020_SecurityTaxHTField0 xmlns="0bf546d1-0286-4f9b-8e55-cb7dbf6047c4">
      <Terms xmlns="http://schemas.microsoft.com/office/infopath/2007/PartnerControls"/>
    </Information_x0020_SecurityTaxHTField0>
    <TaxCatchAll xmlns="0bf546d1-0286-4f9b-8e55-cb7dbf6047c4"/>
    <_dlc_DocIdUrl xmlns="0bf546d1-0286-4f9b-8e55-cb7dbf6047c4">
      <Url>http://www.uclg.local/HS/_layouts/DocIdRedir.aspx?ID=UCLG00-1252-2374</Url>
      <Description>UCLG00-1252-2374</Description>
    </_dlc_DocIdUrl>
    <TOMRMSTaxHTField0 xmlns="0bf546d1-0286-4f9b-8e55-cb7dbf6047c4">
      <Terms xmlns="http://schemas.microsoft.com/office/infopath/2007/PartnerControls"/>
    </TOMRMSTaxHTField0>
    <TaxKeywordTaxHTField xmlns="0bf546d1-0286-4f9b-8e55-cb7dbf6047c4">
      <Terms xmlns="http://schemas.microsoft.com/office/infopath/2007/PartnerControls"/>
    </TaxKeywordTaxHTField>
    <Source_x0020_OrganizationTaxHTField0 xmlns="0bf546d1-0286-4f9b-8e55-cb7dbf6047c4">
      <Terms xmlns="http://schemas.microsoft.com/office/infopath/2007/PartnerControls"/>
    </Source_x0020_OrganizationTaxHTField0>
  </documentManagement>
</p:properties>
</file>

<file path=customXml/itemProps1.xml><?xml version="1.0" encoding="utf-8"?>
<ds:datastoreItem xmlns:ds="http://schemas.openxmlformats.org/officeDocument/2006/customXml" ds:itemID="{D6442DA0-FFF5-4138-86BB-1D2F65A39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D75C98-224A-4247-9F83-0FD682AEB6F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57B294B-C98E-45BB-BDC0-776D5F5DC5C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72BFB6-D96F-4E85-B46B-AED65C0C4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546d1-0286-4f9b-8e55-cb7dbf604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0B7FF9-D7BC-41BE-A1DC-E673F346768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0bf546d1-0286-4f9b-8e55-cb7dbf6047c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1349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Eligibility Checklist for IAH Rental Housing</vt:lpstr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 Checklist for IAH Rental Housing</dc:title>
  <dc:creator>Rigutto, Caroline</dc:creator>
  <cp:keywords/>
  <dc:description/>
  <cp:lastModifiedBy>Herbison, Tammy</cp:lastModifiedBy>
  <cp:revision>2</cp:revision>
  <cp:lastPrinted>2017-04-11T13:49:00Z</cp:lastPrinted>
  <dcterms:created xsi:type="dcterms:W3CDTF">2020-06-23T17:53:00Z</dcterms:created>
  <dcterms:modified xsi:type="dcterms:W3CDTF">2020-06-23T17:53:00Z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_dlc_DocIdItemGuid">
    <vt:lpwstr>ede89a47-2f44-4f38-9c1b-620b405b2687</vt:lpwstr>
  </property>
  <property fmtid="{D5CDD505-2E9C-101B-9397-08002B2CF9AE}" pid="4" name="ContentTypeId">
    <vt:lpwstr>0x010100F4A94CFB5C7347479D00157A99E5F2FA0200CFBA6FF6A3A3D64DA2E02862F72A76BA</vt:lpwstr>
  </property>
</Properties>
</file>